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A24" w:rsidRDefault="00472A24" w:rsidP="00472A24">
      <w:pPr>
        <w:jc w:val="right"/>
      </w:pPr>
      <w:r>
        <w:t xml:space="preserve">ПРИЛОЖЕНИЕ </w:t>
      </w:r>
    </w:p>
    <w:p w:rsidR="00472A24" w:rsidRDefault="00472A24" w:rsidP="00472A24">
      <w:pPr>
        <w:jc w:val="right"/>
        <w:rPr>
          <w:sz w:val="20"/>
          <w:szCs w:val="20"/>
        </w:rPr>
      </w:pPr>
      <w:r w:rsidRPr="00875C32">
        <w:rPr>
          <w:sz w:val="20"/>
          <w:szCs w:val="20"/>
        </w:rPr>
        <w:t xml:space="preserve">к приказу </w:t>
      </w:r>
      <w:r>
        <w:rPr>
          <w:sz w:val="20"/>
          <w:szCs w:val="20"/>
        </w:rPr>
        <w:t>УОМП Касимовского района</w:t>
      </w:r>
    </w:p>
    <w:p w:rsidR="00472A24" w:rsidRPr="00875C32" w:rsidRDefault="00472A24" w:rsidP="00472A24">
      <w:pPr>
        <w:jc w:val="right"/>
        <w:rPr>
          <w:sz w:val="20"/>
          <w:szCs w:val="20"/>
        </w:rPr>
      </w:pPr>
      <w:r w:rsidRPr="00875C32">
        <w:rPr>
          <w:sz w:val="20"/>
          <w:szCs w:val="20"/>
        </w:rPr>
        <w:t xml:space="preserve"> от</w:t>
      </w:r>
      <w:r w:rsidR="00AB714C">
        <w:rPr>
          <w:sz w:val="20"/>
          <w:szCs w:val="20"/>
        </w:rPr>
        <w:t>01.02.</w:t>
      </w:r>
      <w:r w:rsidRPr="00875C32">
        <w:rPr>
          <w:sz w:val="20"/>
          <w:szCs w:val="20"/>
        </w:rPr>
        <w:t>20</w:t>
      </w:r>
      <w:r>
        <w:rPr>
          <w:sz w:val="20"/>
          <w:szCs w:val="20"/>
        </w:rPr>
        <w:t>24</w:t>
      </w:r>
      <w:r w:rsidR="00AB714C">
        <w:rPr>
          <w:sz w:val="20"/>
          <w:szCs w:val="20"/>
        </w:rPr>
        <w:t>г</w:t>
      </w:r>
      <w:r w:rsidRPr="00875C32">
        <w:rPr>
          <w:sz w:val="20"/>
          <w:szCs w:val="20"/>
        </w:rPr>
        <w:t>. №</w:t>
      </w:r>
      <w:r>
        <w:rPr>
          <w:sz w:val="20"/>
          <w:szCs w:val="20"/>
        </w:rPr>
        <w:t xml:space="preserve"> </w:t>
      </w:r>
      <w:r w:rsidR="00AB714C">
        <w:rPr>
          <w:sz w:val="20"/>
          <w:szCs w:val="20"/>
        </w:rPr>
        <w:t>59-</w:t>
      </w:r>
      <w:r>
        <w:rPr>
          <w:sz w:val="20"/>
          <w:szCs w:val="20"/>
        </w:rPr>
        <w:t>ОД</w:t>
      </w:r>
    </w:p>
    <w:p w:rsidR="00472A24" w:rsidRDefault="00472A24" w:rsidP="00472A24">
      <w:pPr>
        <w:pStyle w:val="a8"/>
        <w:ind w:right="-1"/>
        <w:jc w:val="left"/>
        <w:rPr>
          <w:w w:val="104"/>
          <w:sz w:val="28"/>
          <w:szCs w:val="28"/>
        </w:rPr>
      </w:pPr>
    </w:p>
    <w:p w:rsidR="00C11D92" w:rsidRDefault="00C11D92" w:rsidP="00472A24">
      <w:pPr>
        <w:pStyle w:val="a8"/>
        <w:ind w:right="-1"/>
        <w:jc w:val="left"/>
        <w:rPr>
          <w:w w:val="104"/>
          <w:sz w:val="28"/>
          <w:szCs w:val="28"/>
        </w:rPr>
      </w:pPr>
    </w:p>
    <w:p w:rsidR="00FE32D6" w:rsidRDefault="00FE32D6" w:rsidP="005B03B4">
      <w:pPr>
        <w:pStyle w:val="a8"/>
        <w:spacing w:line="360" w:lineRule="auto"/>
        <w:ind w:right="-1"/>
        <w:jc w:val="left"/>
        <w:rPr>
          <w:w w:val="104"/>
          <w:sz w:val="28"/>
          <w:szCs w:val="28"/>
        </w:rPr>
      </w:pPr>
    </w:p>
    <w:p w:rsidR="003B37BC" w:rsidRPr="00A41559" w:rsidRDefault="00FB4659" w:rsidP="00C11D92">
      <w:pPr>
        <w:pStyle w:val="a8"/>
        <w:spacing w:before="0" w:line="276" w:lineRule="auto"/>
        <w:ind w:right="-1"/>
        <w:rPr>
          <w:b/>
          <w:bCs/>
          <w:sz w:val="28"/>
          <w:szCs w:val="28"/>
        </w:rPr>
      </w:pPr>
      <w:r w:rsidRPr="00A41559">
        <w:rPr>
          <w:b/>
          <w:bCs/>
          <w:w w:val="104"/>
          <w:sz w:val="28"/>
          <w:szCs w:val="28"/>
        </w:rPr>
        <w:t>ПОЛОЖЕНИЕ</w:t>
      </w:r>
    </w:p>
    <w:p w:rsidR="00222AE2" w:rsidRPr="00A41559" w:rsidRDefault="00414C87" w:rsidP="00C11D92">
      <w:pPr>
        <w:spacing w:line="276" w:lineRule="auto"/>
        <w:ind w:right="-1"/>
        <w:jc w:val="center"/>
        <w:rPr>
          <w:b/>
          <w:bCs/>
          <w:spacing w:val="3"/>
          <w:w w:val="104"/>
          <w:sz w:val="28"/>
          <w:szCs w:val="28"/>
        </w:rPr>
      </w:pPr>
      <w:bookmarkStart w:id="0" w:name="_Hlk157631577"/>
      <w:r w:rsidRPr="00A41559">
        <w:rPr>
          <w:b/>
          <w:bCs/>
          <w:sz w:val="28"/>
          <w:szCs w:val="28"/>
        </w:rPr>
        <w:t>о проведении</w:t>
      </w:r>
      <w:r w:rsidR="006A6B69">
        <w:rPr>
          <w:b/>
          <w:bCs/>
          <w:sz w:val="28"/>
          <w:szCs w:val="28"/>
        </w:rPr>
        <w:t xml:space="preserve"> </w:t>
      </w:r>
      <w:r w:rsidR="00FB4659" w:rsidRPr="00A41559">
        <w:rPr>
          <w:b/>
          <w:bCs/>
          <w:sz w:val="28"/>
          <w:szCs w:val="28"/>
        </w:rPr>
        <w:t>соревновани</w:t>
      </w:r>
      <w:r w:rsidRPr="00A41559">
        <w:rPr>
          <w:b/>
          <w:bCs/>
          <w:sz w:val="28"/>
          <w:szCs w:val="28"/>
        </w:rPr>
        <w:t>й</w:t>
      </w:r>
      <w:r w:rsidR="006A6B69">
        <w:rPr>
          <w:b/>
          <w:bCs/>
          <w:sz w:val="28"/>
          <w:szCs w:val="28"/>
        </w:rPr>
        <w:t xml:space="preserve"> </w:t>
      </w:r>
      <w:r w:rsidR="00FB4659" w:rsidRPr="00A41559">
        <w:rPr>
          <w:b/>
          <w:bCs/>
          <w:w w:val="104"/>
          <w:sz w:val="28"/>
          <w:szCs w:val="28"/>
        </w:rPr>
        <w:t>по</w:t>
      </w:r>
      <w:r w:rsidR="006A6B69">
        <w:rPr>
          <w:b/>
          <w:bCs/>
          <w:w w:val="104"/>
          <w:sz w:val="28"/>
          <w:szCs w:val="28"/>
        </w:rPr>
        <w:t xml:space="preserve"> </w:t>
      </w:r>
      <w:r w:rsidR="00FB4659" w:rsidRPr="00A41559">
        <w:rPr>
          <w:b/>
          <w:bCs/>
          <w:w w:val="104"/>
          <w:sz w:val="28"/>
          <w:szCs w:val="28"/>
        </w:rPr>
        <w:t>спортивному</w:t>
      </w:r>
      <w:r w:rsidR="006A6B69">
        <w:rPr>
          <w:b/>
          <w:bCs/>
          <w:w w:val="104"/>
          <w:sz w:val="28"/>
          <w:szCs w:val="28"/>
        </w:rPr>
        <w:t xml:space="preserve"> </w:t>
      </w:r>
      <w:r w:rsidR="00FB4659" w:rsidRPr="00A41559">
        <w:rPr>
          <w:b/>
          <w:bCs/>
          <w:w w:val="104"/>
          <w:sz w:val="28"/>
          <w:szCs w:val="28"/>
        </w:rPr>
        <w:t>туризму</w:t>
      </w:r>
    </w:p>
    <w:p w:rsidR="00472A24" w:rsidRDefault="00414C87" w:rsidP="00C11D92">
      <w:pPr>
        <w:spacing w:line="276" w:lineRule="auto"/>
        <w:ind w:right="-1"/>
        <w:jc w:val="center"/>
        <w:rPr>
          <w:b/>
          <w:bCs/>
          <w:color w:val="0C0C0C"/>
          <w:w w:val="110"/>
          <w:sz w:val="28"/>
          <w:szCs w:val="28"/>
        </w:rPr>
      </w:pPr>
      <w:r w:rsidRPr="00A41559">
        <w:rPr>
          <w:b/>
          <w:bCs/>
          <w:color w:val="0A0A0A"/>
          <w:spacing w:val="-1"/>
          <w:w w:val="110"/>
          <w:sz w:val="28"/>
          <w:szCs w:val="28"/>
        </w:rPr>
        <w:t xml:space="preserve">на </w:t>
      </w:r>
      <w:r w:rsidR="00FB4659" w:rsidRPr="00A41559">
        <w:rPr>
          <w:b/>
          <w:bCs/>
          <w:color w:val="0A0A0A"/>
          <w:spacing w:val="-1"/>
          <w:w w:val="110"/>
          <w:sz w:val="28"/>
          <w:szCs w:val="28"/>
        </w:rPr>
        <w:t xml:space="preserve">Кубок </w:t>
      </w:r>
      <w:r w:rsidRPr="00A41559">
        <w:rPr>
          <w:b/>
          <w:bCs/>
          <w:color w:val="0A0A0A"/>
          <w:spacing w:val="-1"/>
          <w:w w:val="110"/>
          <w:sz w:val="28"/>
          <w:szCs w:val="28"/>
        </w:rPr>
        <w:t xml:space="preserve"> ДО «РЦДО</w:t>
      </w:r>
      <w:r w:rsidR="00FB4659" w:rsidRPr="00A41559">
        <w:rPr>
          <w:b/>
          <w:bCs/>
          <w:color w:val="0C0C0C"/>
          <w:w w:val="110"/>
          <w:sz w:val="28"/>
          <w:szCs w:val="28"/>
        </w:rPr>
        <w:t>»</w:t>
      </w:r>
    </w:p>
    <w:p w:rsidR="00C11D92" w:rsidRPr="009A3D5A" w:rsidRDefault="00C11D92" w:rsidP="00C11D92">
      <w:pPr>
        <w:spacing w:line="276" w:lineRule="auto"/>
        <w:ind w:right="-1"/>
        <w:jc w:val="center"/>
        <w:rPr>
          <w:b/>
          <w:bCs/>
          <w:sz w:val="28"/>
          <w:szCs w:val="28"/>
        </w:rPr>
      </w:pPr>
    </w:p>
    <w:bookmarkEnd w:id="0"/>
    <w:p w:rsidR="00414C87" w:rsidRPr="00414C87" w:rsidRDefault="001B5743" w:rsidP="00C11D92">
      <w:pPr>
        <w:pStyle w:val="a6"/>
        <w:tabs>
          <w:tab w:val="left" w:pos="2048"/>
          <w:tab w:val="left" w:pos="2748"/>
          <w:tab w:val="left" w:pos="3714"/>
          <w:tab w:val="left" w:pos="4254"/>
          <w:tab w:val="left" w:pos="5340"/>
          <w:tab w:val="left" w:pos="5518"/>
          <w:tab w:val="left" w:pos="6928"/>
          <w:tab w:val="left" w:pos="7032"/>
          <w:tab w:val="left" w:pos="8064"/>
          <w:tab w:val="left" w:pos="8185"/>
        </w:tabs>
        <w:spacing w:line="276" w:lineRule="auto"/>
        <w:ind w:right="215" w:firstLine="567"/>
        <w:jc w:val="both"/>
        <w:rPr>
          <w:sz w:val="28"/>
          <w:szCs w:val="28"/>
        </w:rPr>
      </w:pPr>
      <w:r w:rsidRPr="00414C87">
        <w:rPr>
          <w:sz w:val="28"/>
          <w:szCs w:val="28"/>
        </w:rPr>
        <w:t>Общее</w:t>
      </w:r>
      <w:r w:rsidR="006A6B69">
        <w:rPr>
          <w:sz w:val="28"/>
          <w:szCs w:val="28"/>
        </w:rPr>
        <w:t xml:space="preserve"> </w:t>
      </w:r>
      <w:r w:rsidRPr="00414C87">
        <w:rPr>
          <w:sz w:val="28"/>
          <w:szCs w:val="28"/>
        </w:rPr>
        <w:t>руководство</w:t>
      </w:r>
      <w:r w:rsidR="006A6B69">
        <w:rPr>
          <w:sz w:val="28"/>
          <w:szCs w:val="28"/>
        </w:rPr>
        <w:t xml:space="preserve"> </w:t>
      </w:r>
      <w:r w:rsidRPr="00414C87">
        <w:rPr>
          <w:sz w:val="28"/>
          <w:szCs w:val="28"/>
        </w:rPr>
        <w:t>организацией</w:t>
      </w:r>
      <w:r w:rsidR="006A6B69">
        <w:rPr>
          <w:sz w:val="28"/>
          <w:szCs w:val="28"/>
        </w:rPr>
        <w:t xml:space="preserve"> </w:t>
      </w:r>
      <w:r w:rsidRPr="00414C87">
        <w:rPr>
          <w:sz w:val="28"/>
          <w:szCs w:val="28"/>
        </w:rPr>
        <w:t>Соревнований</w:t>
      </w:r>
      <w:r w:rsidR="006A6B69">
        <w:rPr>
          <w:sz w:val="28"/>
          <w:szCs w:val="28"/>
        </w:rPr>
        <w:t xml:space="preserve"> </w:t>
      </w:r>
      <w:r w:rsidRPr="00414C87">
        <w:rPr>
          <w:sz w:val="28"/>
          <w:szCs w:val="28"/>
        </w:rPr>
        <w:t>осуществляет</w:t>
      </w:r>
      <w:r>
        <w:rPr>
          <w:sz w:val="28"/>
          <w:szCs w:val="28"/>
        </w:rPr>
        <w:t xml:space="preserve"> Муниципальное учреждение дополнительного образования «Районный Центр дополнительного образования» Касимовского муниципального района Рязанской области </w:t>
      </w:r>
      <w:r w:rsidRPr="00414C87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 МУ ДО «РЦДО»</w:t>
      </w:r>
      <w:r w:rsidRPr="00414C87">
        <w:rPr>
          <w:sz w:val="28"/>
          <w:szCs w:val="28"/>
        </w:rPr>
        <w:t>)</w:t>
      </w:r>
      <w:r>
        <w:rPr>
          <w:sz w:val="28"/>
          <w:szCs w:val="28"/>
        </w:rPr>
        <w:t xml:space="preserve"> при поддержке Управления образования и молодежной политики Касимовского муниципального района Рязанской области. </w:t>
      </w:r>
    </w:p>
    <w:p w:rsidR="003B37BC" w:rsidRPr="00414C87" w:rsidRDefault="00FB4659" w:rsidP="00C11D92">
      <w:pPr>
        <w:pStyle w:val="21"/>
        <w:tabs>
          <w:tab w:val="left" w:pos="428"/>
        </w:tabs>
        <w:spacing w:line="276" w:lineRule="auto"/>
        <w:ind w:right="215"/>
        <w:jc w:val="center"/>
        <w:rPr>
          <w:sz w:val="28"/>
          <w:szCs w:val="28"/>
        </w:rPr>
      </w:pPr>
      <w:r w:rsidRPr="00414C87">
        <w:rPr>
          <w:color w:val="282828"/>
          <w:sz w:val="28"/>
          <w:szCs w:val="28"/>
        </w:rPr>
        <w:t xml:space="preserve">І. </w:t>
      </w:r>
      <w:r w:rsidR="00FE32D6">
        <w:rPr>
          <w:color w:val="151515"/>
          <w:sz w:val="28"/>
          <w:szCs w:val="28"/>
        </w:rPr>
        <w:t>Цели и задачи</w:t>
      </w:r>
    </w:p>
    <w:p w:rsidR="003B37BC" w:rsidRPr="001B5743" w:rsidRDefault="00A41559" w:rsidP="00C11D92">
      <w:pPr>
        <w:spacing w:line="276" w:lineRule="auto"/>
        <w:ind w:right="-1" w:firstLine="567"/>
        <w:jc w:val="both"/>
        <w:rPr>
          <w:color w:val="0A0A0A"/>
          <w:spacing w:val="-1"/>
          <w:w w:val="110"/>
          <w:sz w:val="28"/>
          <w:szCs w:val="28"/>
        </w:rPr>
      </w:pPr>
      <w:r>
        <w:rPr>
          <w:sz w:val="28"/>
          <w:szCs w:val="28"/>
        </w:rPr>
        <w:t>С</w:t>
      </w:r>
      <w:r w:rsidR="00FE32D6" w:rsidRPr="00414C87">
        <w:rPr>
          <w:sz w:val="28"/>
          <w:szCs w:val="28"/>
        </w:rPr>
        <w:t>оревновани</w:t>
      </w:r>
      <w:r>
        <w:rPr>
          <w:sz w:val="28"/>
          <w:szCs w:val="28"/>
        </w:rPr>
        <w:t>я</w:t>
      </w:r>
      <w:r w:rsidR="006A6B69">
        <w:rPr>
          <w:sz w:val="28"/>
          <w:szCs w:val="28"/>
        </w:rPr>
        <w:t xml:space="preserve"> </w:t>
      </w:r>
      <w:r w:rsidR="00FE32D6" w:rsidRPr="00414C87">
        <w:rPr>
          <w:w w:val="104"/>
          <w:sz w:val="28"/>
          <w:szCs w:val="28"/>
        </w:rPr>
        <w:t>по</w:t>
      </w:r>
      <w:r w:rsidR="006A6B69">
        <w:rPr>
          <w:w w:val="104"/>
          <w:sz w:val="28"/>
          <w:szCs w:val="28"/>
        </w:rPr>
        <w:t xml:space="preserve"> </w:t>
      </w:r>
      <w:r w:rsidR="00FE32D6" w:rsidRPr="00414C87">
        <w:rPr>
          <w:w w:val="104"/>
          <w:sz w:val="28"/>
          <w:szCs w:val="28"/>
        </w:rPr>
        <w:t>спортивному</w:t>
      </w:r>
      <w:r w:rsidR="006A6B69">
        <w:rPr>
          <w:w w:val="104"/>
          <w:sz w:val="28"/>
          <w:szCs w:val="28"/>
        </w:rPr>
        <w:t xml:space="preserve"> </w:t>
      </w:r>
      <w:r w:rsidR="00FE32D6" w:rsidRPr="00414C87">
        <w:rPr>
          <w:w w:val="104"/>
          <w:sz w:val="28"/>
          <w:szCs w:val="28"/>
        </w:rPr>
        <w:t>туризму</w:t>
      </w:r>
      <w:r w:rsidR="006A6B69">
        <w:rPr>
          <w:w w:val="104"/>
          <w:sz w:val="28"/>
          <w:szCs w:val="28"/>
        </w:rPr>
        <w:t xml:space="preserve"> </w:t>
      </w:r>
      <w:r w:rsidR="00FE32D6" w:rsidRPr="00414C87">
        <w:rPr>
          <w:color w:val="0A0A0A"/>
          <w:spacing w:val="-1"/>
          <w:w w:val="110"/>
          <w:sz w:val="28"/>
          <w:szCs w:val="28"/>
        </w:rPr>
        <w:t>на Кубок МУ ДО «РЦДО</w:t>
      </w:r>
      <w:r w:rsidR="00FE32D6" w:rsidRPr="00414C87">
        <w:rPr>
          <w:color w:val="0C0C0C"/>
          <w:w w:val="110"/>
          <w:sz w:val="28"/>
          <w:szCs w:val="28"/>
        </w:rPr>
        <w:t>»</w:t>
      </w:r>
      <w:r>
        <w:rPr>
          <w:color w:val="0C0C0C"/>
          <w:w w:val="110"/>
          <w:sz w:val="28"/>
          <w:szCs w:val="28"/>
        </w:rPr>
        <w:t xml:space="preserve"> (</w:t>
      </w:r>
      <w:r w:rsidR="00FB4659" w:rsidRPr="00414C87">
        <w:rPr>
          <w:sz w:val="28"/>
          <w:szCs w:val="28"/>
        </w:rPr>
        <w:t>далее</w:t>
      </w:r>
      <w:r w:rsidR="00AB714C">
        <w:rPr>
          <w:w w:val="90"/>
          <w:sz w:val="28"/>
          <w:szCs w:val="28"/>
        </w:rPr>
        <w:t xml:space="preserve"> - </w:t>
      </w:r>
      <w:r w:rsidR="00FB4659" w:rsidRPr="00414C87">
        <w:rPr>
          <w:sz w:val="28"/>
          <w:szCs w:val="28"/>
        </w:rPr>
        <w:t>Соревнования)</w:t>
      </w:r>
      <w:r w:rsidR="006A6B69">
        <w:rPr>
          <w:sz w:val="28"/>
          <w:szCs w:val="28"/>
        </w:rPr>
        <w:t xml:space="preserve"> </w:t>
      </w:r>
      <w:r w:rsidR="00FB4659" w:rsidRPr="00414C87">
        <w:rPr>
          <w:sz w:val="28"/>
          <w:szCs w:val="28"/>
        </w:rPr>
        <w:t>проводятся</w:t>
      </w:r>
      <w:r w:rsidR="006A6B69">
        <w:rPr>
          <w:sz w:val="28"/>
          <w:szCs w:val="28"/>
        </w:rPr>
        <w:t xml:space="preserve"> </w:t>
      </w:r>
      <w:r w:rsidR="00FB4659" w:rsidRPr="00A41559">
        <w:rPr>
          <w:color w:val="111111"/>
          <w:sz w:val="28"/>
          <w:szCs w:val="28"/>
          <w:u w:val="single"/>
        </w:rPr>
        <w:t>с</w:t>
      </w:r>
      <w:r w:rsidR="00A7688C">
        <w:rPr>
          <w:color w:val="111111"/>
          <w:sz w:val="28"/>
          <w:szCs w:val="28"/>
          <w:u w:val="single"/>
        </w:rPr>
        <w:t xml:space="preserve"> </w:t>
      </w:r>
      <w:r w:rsidR="00FB4659" w:rsidRPr="00A41559">
        <w:rPr>
          <w:sz w:val="28"/>
          <w:szCs w:val="28"/>
          <w:u w:val="single"/>
        </w:rPr>
        <w:t>целью:</w:t>
      </w:r>
    </w:p>
    <w:p w:rsidR="003B37BC" w:rsidRDefault="00FB4659" w:rsidP="00C11D92">
      <w:pPr>
        <w:pStyle w:val="a6"/>
        <w:spacing w:line="276" w:lineRule="auto"/>
        <w:ind w:right="215"/>
        <w:jc w:val="both"/>
        <w:rPr>
          <w:sz w:val="28"/>
          <w:szCs w:val="28"/>
        </w:rPr>
      </w:pPr>
      <w:r w:rsidRPr="00414C87">
        <w:rPr>
          <w:sz w:val="28"/>
          <w:szCs w:val="28"/>
        </w:rPr>
        <w:t xml:space="preserve">- привлечения </w:t>
      </w:r>
      <w:r w:rsidR="00414C87" w:rsidRPr="00414C87">
        <w:rPr>
          <w:sz w:val="28"/>
          <w:szCs w:val="28"/>
        </w:rPr>
        <w:t xml:space="preserve">обучающихся образовательных учреждений Касимовского района </w:t>
      </w:r>
      <w:r w:rsidRPr="00414C87">
        <w:rPr>
          <w:sz w:val="28"/>
          <w:szCs w:val="28"/>
        </w:rPr>
        <w:t>к регулярным занятиям физической культурой и спортом;</w:t>
      </w:r>
    </w:p>
    <w:p w:rsidR="00A41559" w:rsidRPr="00414C87" w:rsidRDefault="00A41559" w:rsidP="00C11D92">
      <w:pPr>
        <w:pStyle w:val="a6"/>
        <w:spacing w:line="276" w:lineRule="auto"/>
        <w:ind w:right="215" w:firstLine="567"/>
        <w:jc w:val="both"/>
        <w:rPr>
          <w:sz w:val="28"/>
          <w:szCs w:val="28"/>
        </w:rPr>
      </w:pPr>
      <w:r w:rsidRPr="00A41559">
        <w:rPr>
          <w:sz w:val="28"/>
          <w:szCs w:val="28"/>
          <w:u w:val="single"/>
        </w:rPr>
        <w:t>Основными задачам</w:t>
      </w:r>
      <w:r w:rsidR="00CD5E1E">
        <w:rPr>
          <w:sz w:val="28"/>
          <w:szCs w:val="28"/>
          <w:u w:val="single"/>
        </w:rPr>
        <w:t>и</w:t>
      </w:r>
      <w:r>
        <w:rPr>
          <w:sz w:val="28"/>
          <w:szCs w:val="28"/>
        </w:rPr>
        <w:t xml:space="preserve"> Соревнований являются:</w:t>
      </w:r>
    </w:p>
    <w:p w:rsidR="003B37BC" w:rsidRPr="00414C87" w:rsidRDefault="00FB4659" w:rsidP="00C11D92">
      <w:pPr>
        <w:pStyle w:val="a6"/>
        <w:spacing w:line="276" w:lineRule="auto"/>
        <w:ind w:right="215"/>
        <w:jc w:val="both"/>
        <w:rPr>
          <w:sz w:val="28"/>
          <w:szCs w:val="28"/>
        </w:rPr>
      </w:pPr>
      <w:r w:rsidRPr="00414C87">
        <w:rPr>
          <w:sz w:val="28"/>
          <w:szCs w:val="28"/>
        </w:rPr>
        <w:t>- пропаганд</w:t>
      </w:r>
      <w:r w:rsidR="00A41559">
        <w:rPr>
          <w:sz w:val="28"/>
          <w:szCs w:val="28"/>
        </w:rPr>
        <w:t>а</w:t>
      </w:r>
      <w:r w:rsidRPr="00414C87">
        <w:rPr>
          <w:sz w:val="28"/>
          <w:szCs w:val="28"/>
        </w:rPr>
        <w:t xml:space="preserve"> физической культуры и спорта, формирования здорового образа жизни среди </w:t>
      </w:r>
      <w:r w:rsidR="00CD5E1E">
        <w:rPr>
          <w:sz w:val="28"/>
          <w:szCs w:val="28"/>
        </w:rPr>
        <w:t xml:space="preserve">детей и </w:t>
      </w:r>
      <w:r w:rsidRPr="00414C87">
        <w:rPr>
          <w:sz w:val="28"/>
          <w:szCs w:val="28"/>
        </w:rPr>
        <w:t>молодёжи;</w:t>
      </w:r>
    </w:p>
    <w:p w:rsidR="003B37BC" w:rsidRPr="00414C87" w:rsidRDefault="00FB4659" w:rsidP="00C11D92">
      <w:pPr>
        <w:pStyle w:val="a6"/>
        <w:spacing w:line="276" w:lineRule="auto"/>
        <w:ind w:right="215"/>
        <w:jc w:val="both"/>
        <w:rPr>
          <w:sz w:val="28"/>
          <w:szCs w:val="28"/>
        </w:rPr>
      </w:pPr>
      <w:r w:rsidRPr="00414C87">
        <w:rPr>
          <w:sz w:val="28"/>
          <w:szCs w:val="28"/>
        </w:rPr>
        <w:t>- популяризаци</w:t>
      </w:r>
      <w:r w:rsidR="00A41559">
        <w:rPr>
          <w:sz w:val="28"/>
          <w:szCs w:val="28"/>
        </w:rPr>
        <w:t>я</w:t>
      </w:r>
      <w:r w:rsidRPr="00414C87">
        <w:rPr>
          <w:sz w:val="28"/>
          <w:szCs w:val="28"/>
        </w:rPr>
        <w:t xml:space="preserve"> спортивного туризма, как одного из самых массовых и доступных видов спорта;</w:t>
      </w:r>
    </w:p>
    <w:p w:rsidR="003B37BC" w:rsidRPr="00414C87" w:rsidRDefault="00FB4659" w:rsidP="00C11D92">
      <w:pPr>
        <w:pStyle w:val="a6"/>
        <w:spacing w:line="276" w:lineRule="auto"/>
        <w:ind w:right="215"/>
        <w:jc w:val="both"/>
        <w:rPr>
          <w:sz w:val="28"/>
          <w:szCs w:val="28"/>
        </w:rPr>
      </w:pPr>
      <w:r w:rsidRPr="00414C87">
        <w:rPr>
          <w:sz w:val="28"/>
          <w:szCs w:val="28"/>
        </w:rPr>
        <w:t xml:space="preserve">- </w:t>
      </w:r>
      <w:r w:rsidR="00CD5E1E" w:rsidRPr="00414C87">
        <w:rPr>
          <w:sz w:val="28"/>
          <w:szCs w:val="28"/>
        </w:rPr>
        <w:t>воспитани</w:t>
      </w:r>
      <w:r w:rsidR="00CD5E1E">
        <w:rPr>
          <w:sz w:val="28"/>
          <w:szCs w:val="28"/>
        </w:rPr>
        <w:t>е</w:t>
      </w:r>
      <w:r w:rsidR="006A6B69">
        <w:rPr>
          <w:sz w:val="28"/>
          <w:szCs w:val="28"/>
        </w:rPr>
        <w:t xml:space="preserve"> </w:t>
      </w:r>
      <w:r w:rsidR="00CD5E1E">
        <w:rPr>
          <w:sz w:val="28"/>
          <w:szCs w:val="28"/>
        </w:rPr>
        <w:t>патриотизма и высокого морального духа</w:t>
      </w:r>
      <w:r w:rsidR="005B03B4">
        <w:rPr>
          <w:sz w:val="28"/>
          <w:szCs w:val="28"/>
        </w:rPr>
        <w:t xml:space="preserve"> среди детей и </w:t>
      </w:r>
      <w:r w:rsidRPr="00414C87">
        <w:rPr>
          <w:sz w:val="28"/>
          <w:szCs w:val="28"/>
        </w:rPr>
        <w:t xml:space="preserve"> молодёжи;</w:t>
      </w:r>
    </w:p>
    <w:p w:rsidR="003B37BC" w:rsidRPr="00414C87" w:rsidRDefault="00FB4659" w:rsidP="00C11D92">
      <w:pPr>
        <w:pStyle w:val="a6"/>
        <w:spacing w:line="276" w:lineRule="auto"/>
        <w:ind w:right="215"/>
        <w:jc w:val="both"/>
        <w:rPr>
          <w:sz w:val="28"/>
          <w:szCs w:val="28"/>
        </w:rPr>
      </w:pPr>
      <w:r w:rsidRPr="00414C87">
        <w:rPr>
          <w:sz w:val="28"/>
          <w:szCs w:val="28"/>
        </w:rPr>
        <w:t>- повышени</w:t>
      </w:r>
      <w:r w:rsidR="00A41559">
        <w:rPr>
          <w:sz w:val="28"/>
          <w:szCs w:val="28"/>
        </w:rPr>
        <w:t>е</w:t>
      </w:r>
      <w:r w:rsidRPr="00414C87">
        <w:rPr>
          <w:sz w:val="28"/>
          <w:szCs w:val="28"/>
        </w:rPr>
        <w:t xml:space="preserve"> тактического и технического мастерства участников</w:t>
      </w:r>
      <w:r w:rsidR="005B03B4">
        <w:rPr>
          <w:sz w:val="28"/>
          <w:szCs w:val="28"/>
        </w:rPr>
        <w:t xml:space="preserve"> соревнований</w:t>
      </w:r>
      <w:r w:rsidR="00414C87" w:rsidRPr="00414C87">
        <w:rPr>
          <w:sz w:val="28"/>
          <w:szCs w:val="28"/>
        </w:rPr>
        <w:t>.</w:t>
      </w:r>
    </w:p>
    <w:p w:rsidR="003B37BC" w:rsidRPr="00414C87" w:rsidRDefault="003B37BC" w:rsidP="00C11D92">
      <w:pPr>
        <w:pStyle w:val="a6"/>
        <w:spacing w:line="276" w:lineRule="auto"/>
        <w:ind w:right="215"/>
        <w:jc w:val="center"/>
        <w:rPr>
          <w:sz w:val="28"/>
          <w:szCs w:val="28"/>
        </w:rPr>
      </w:pPr>
    </w:p>
    <w:p w:rsidR="003B37BC" w:rsidRPr="00414C87" w:rsidRDefault="009A3D5A" w:rsidP="00C11D92">
      <w:pPr>
        <w:pStyle w:val="21"/>
        <w:numPr>
          <w:ilvl w:val="0"/>
          <w:numId w:val="5"/>
        </w:numPr>
        <w:spacing w:line="276" w:lineRule="auto"/>
        <w:ind w:left="0" w:firstLine="0"/>
        <w:jc w:val="center"/>
        <w:rPr>
          <w:color w:val="161616"/>
          <w:sz w:val="28"/>
          <w:szCs w:val="28"/>
        </w:rPr>
      </w:pPr>
      <w:r>
        <w:rPr>
          <w:sz w:val="28"/>
          <w:szCs w:val="28"/>
        </w:rPr>
        <w:t>Место и</w:t>
      </w:r>
      <w:r>
        <w:rPr>
          <w:color w:val="131313"/>
          <w:spacing w:val="-1"/>
          <w:sz w:val="28"/>
          <w:szCs w:val="28"/>
        </w:rPr>
        <w:t xml:space="preserve">время </w:t>
      </w:r>
      <w:r>
        <w:rPr>
          <w:color w:val="0F0F0F"/>
          <w:spacing w:val="-1"/>
          <w:sz w:val="28"/>
          <w:szCs w:val="28"/>
        </w:rPr>
        <w:t>проведения</w:t>
      </w:r>
    </w:p>
    <w:p w:rsidR="003B37BC" w:rsidRDefault="00FB4659" w:rsidP="00C11D92">
      <w:pPr>
        <w:pStyle w:val="a6"/>
        <w:spacing w:line="276" w:lineRule="auto"/>
        <w:ind w:right="215" w:firstLine="567"/>
        <w:jc w:val="both"/>
        <w:rPr>
          <w:sz w:val="28"/>
          <w:szCs w:val="28"/>
        </w:rPr>
      </w:pPr>
      <w:r w:rsidRPr="00414C87">
        <w:rPr>
          <w:sz w:val="28"/>
          <w:szCs w:val="28"/>
        </w:rPr>
        <w:t>Соревнования</w:t>
      </w:r>
      <w:r w:rsidR="006A6B69">
        <w:rPr>
          <w:sz w:val="28"/>
          <w:szCs w:val="28"/>
        </w:rPr>
        <w:t xml:space="preserve"> </w:t>
      </w:r>
      <w:r w:rsidRPr="00414C87">
        <w:rPr>
          <w:sz w:val="28"/>
          <w:szCs w:val="28"/>
        </w:rPr>
        <w:t>проводятся</w:t>
      </w:r>
      <w:r w:rsidRPr="00414C87">
        <w:rPr>
          <w:spacing w:val="1"/>
          <w:sz w:val="28"/>
          <w:szCs w:val="28"/>
        </w:rPr>
        <w:t xml:space="preserve"> на </w:t>
      </w:r>
      <w:r w:rsidR="00414C87" w:rsidRPr="00414C87">
        <w:rPr>
          <w:sz w:val="28"/>
          <w:szCs w:val="28"/>
        </w:rPr>
        <w:t>базе</w:t>
      </w:r>
      <w:r w:rsidR="006A6B69">
        <w:rPr>
          <w:sz w:val="28"/>
          <w:szCs w:val="28"/>
        </w:rPr>
        <w:t xml:space="preserve"> </w:t>
      </w:r>
      <w:r w:rsidR="00414C87" w:rsidRPr="00414C87">
        <w:rPr>
          <w:color w:val="0A0A0A"/>
          <w:spacing w:val="-1"/>
          <w:w w:val="110"/>
          <w:sz w:val="28"/>
          <w:szCs w:val="28"/>
        </w:rPr>
        <w:t xml:space="preserve">МОУ «Елатомская СОШ» </w:t>
      </w:r>
      <w:r w:rsidRPr="00414C87">
        <w:rPr>
          <w:color w:val="0A0A0A"/>
          <w:sz w:val="28"/>
          <w:szCs w:val="28"/>
        </w:rPr>
        <w:t>2</w:t>
      </w:r>
      <w:r w:rsidR="00414C87" w:rsidRPr="00414C87">
        <w:rPr>
          <w:color w:val="0A0A0A"/>
          <w:sz w:val="28"/>
          <w:szCs w:val="28"/>
        </w:rPr>
        <w:t>1февраля</w:t>
      </w:r>
      <w:r w:rsidRPr="00414C87">
        <w:rPr>
          <w:color w:val="0A0A0A"/>
          <w:sz w:val="28"/>
          <w:szCs w:val="28"/>
        </w:rPr>
        <w:t xml:space="preserve"> 202</w:t>
      </w:r>
      <w:r w:rsidR="00414C87" w:rsidRPr="00414C87">
        <w:rPr>
          <w:color w:val="0A0A0A"/>
          <w:sz w:val="28"/>
          <w:szCs w:val="28"/>
        </w:rPr>
        <w:t>4</w:t>
      </w:r>
      <w:r w:rsidRPr="00414C87">
        <w:rPr>
          <w:color w:val="0A0A0A"/>
          <w:sz w:val="28"/>
          <w:szCs w:val="28"/>
        </w:rPr>
        <w:t xml:space="preserve">г. </w:t>
      </w:r>
      <w:r w:rsidR="00222AE2">
        <w:rPr>
          <w:sz w:val="28"/>
          <w:szCs w:val="28"/>
        </w:rPr>
        <w:t>Начало регистрации – 10.00.</w:t>
      </w:r>
    </w:p>
    <w:p w:rsidR="00414C87" w:rsidRPr="00414C87" w:rsidRDefault="00414C87" w:rsidP="00C11D92">
      <w:pPr>
        <w:pStyle w:val="a6"/>
        <w:spacing w:line="276" w:lineRule="auto"/>
        <w:ind w:right="215"/>
        <w:jc w:val="both"/>
        <w:rPr>
          <w:sz w:val="28"/>
          <w:szCs w:val="28"/>
        </w:rPr>
      </w:pPr>
    </w:p>
    <w:p w:rsidR="003B37BC" w:rsidRPr="00414C87" w:rsidRDefault="009A3D5A" w:rsidP="00C11D92">
      <w:pPr>
        <w:pStyle w:val="11"/>
        <w:numPr>
          <w:ilvl w:val="0"/>
          <w:numId w:val="5"/>
        </w:numPr>
        <w:spacing w:line="276" w:lineRule="auto"/>
        <w:ind w:left="0" w:firstLine="0"/>
        <w:jc w:val="center"/>
      </w:pPr>
      <w:r>
        <w:t>Организаторы соревнований</w:t>
      </w:r>
    </w:p>
    <w:p w:rsidR="005B03B4" w:rsidRDefault="00FB4659" w:rsidP="00C11D92">
      <w:pPr>
        <w:pStyle w:val="a6"/>
        <w:tabs>
          <w:tab w:val="left" w:pos="2048"/>
          <w:tab w:val="left" w:pos="2748"/>
          <w:tab w:val="left" w:pos="3714"/>
          <w:tab w:val="left" w:pos="4254"/>
          <w:tab w:val="left" w:pos="5340"/>
          <w:tab w:val="left" w:pos="5518"/>
          <w:tab w:val="left" w:pos="6928"/>
          <w:tab w:val="left" w:pos="7032"/>
          <w:tab w:val="left" w:pos="8064"/>
          <w:tab w:val="left" w:pos="8185"/>
        </w:tabs>
        <w:spacing w:line="276" w:lineRule="auto"/>
        <w:ind w:right="215" w:firstLine="567"/>
        <w:jc w:val="both"/>
        <w:rPr>
          <w:sz w:val="28"/>
          <w:szCs w:val="28"/>
        </w:rPr>
      </w:pPr>
      <w:r w:rsidRPr="00414C87">
        <w:rPr>
          <w:sz w:val="28"/>
          <w:szCs w:val="28"/>
        </w:rPr>
        <w:t>Непосредственное</w:t>
      </w:r>
      <w:r w:rsidR="006A6B69">
        <w:rPr>
          <w:sz w:val="28"/>
          <w:szCs w:val="28"/>
        </w:rPr>
        <w:t xml:space="preserve"> </w:t>
      </w:r>
      <w:r w:rsidRPr="00414C87">
        <w:rPr>
          <w:sz w:val="28"/>
          <w:szCs w:val="28"/>
        </w:rPr>
        <w:t>проведение</w:t>
      </w:r>
      <w:r w:rsidR="006A6B69">
        <w:rPr>
          <w:sz w:val="28"/>
          <w:szCs w:val="28"/>
        </w:rPr>
        <w:t xml:space="preserve"> </w:t>
      </w:r>
      <w:r w:rsidRPr="00414C87">
        <w:rPr>
          <w:sz w:val="28"/>
          <w:szCs w:val="28"/>
        </w:rPr>
        <w:t>Соревнований</w:t>
      </w:r>
      <w:r w:rsidR="006A6B69">
        <w:rPr>
          <w:sz w:val="28"/>
          <w:szCs w:val="28"/>
        </w:rPr>
        <w:t xml:space="preserve"> </w:t>
      </w:r>
      <w:r w:rsidRPr="00414C87">
        <w:rPr>
          <w:sz w:val="28"/>
          <w:szCs w:val="28"/>
        </w:rPr>
        <w:t>возлагается</w:t>
      </w:r>
      <w:r w:rsidR="006A6B69">
        <w:rPr>
          <w:sz w:val="28"/>
          <w:szCs w:val="28"/>
        </w:rPr>
        <w:t xml:space="preserve"> </w:t>
      </w:r>
      <w:r w:rsidRPr="00414C87">
        <w:rPr>
          <w:sz w:val="28"/>
          <w:szCs w:val="28"/>
        </w:rPr>
        <w:t>на главную судейскую коллегию</w:t>
      </w:r>
      <w:r w:rsidR="00A7688C">
        <w:rPr>
          <w:sz w:val="28"/>
          <w:szCs w:val="28"/>
        </w:rPr>
        <w:t xml:space="preserve"> </w:t>
      </w:r>
      <w:r w:rsidRPr="00414C87">
        <w:rPr>
          <w:sz w:val="28"/>
          <w:szCs w:val="28"/>
        </w:rPr>
        <w:t>(далее</w:t>
      </w:r>
      <w:r w:rsidRPr="00414C87">
        <w:rPr>
          <w:w w:val="90"/>
          <w:sz w:val="28"/>
          <w:szCs w:val="28"/>
        </w:rPr>
        <w:t>—</w:t>
      </w:r>
      <w:r w:rsidRPr="00414C87">
        <w:rPr>
          <w:sz w:val="28"/>
          <w:szCs w:val="28"/>
        </w:rPr>
        <w:t>ГСК),</w:t>
      </w:r>
      <w:r w:rsidR="006A6B69">
        <w:rPr>
          <w:sz w:val="28"/>
          <w:szCs w:val="28"/>
        </w:rPr>
        <w:t xml:space="preserve"> </w:t>
      </w:r>
      <w:r w:rsidRPr="00414C87">
        <w:rPr>
          <w:sz w:val="28"/>
          <w:szCs w:val="28"/>
        </w:rPr>
        <w:t>утверждаемую</w:t>
      </w:r>
      <w:r w:rsidR="006A6B69">
        <w:rPr>
          <w:sz w:val="28"/>
          <w:szCs w:val="28"/>
        </w:rPr>
        <w:t xml:space="preserve"> </w:t>
      </w:r>
      <w:r w:rsidR="00414C87">
        <w:rPr>
          <w:sz w:val="28"/>
          <w:szCs w:val="28"/>
        </w:rPr>
        <w:t>МУ ДО «РЦДО»</w:t>
      </w:r>
      <w:r w:rsidR="005B03B4">
        <w:rPr>
          <w:sz w:val="28"/>
          <w:szCs w:val="28"/>
        </w:rPr>
        <w:t>:</w:t>
      </w:r>
    </w:p>
    <w:p w:rsidR="005B03B4" w:rsidRDefault="005B03B4" w:rsidP="00C11D92">
      <w:pPr>
        <w:pStyle w:val="a6"/>
        <w:tabs>
          <w:tab w:val="left" w:pos="2048"/>
          <w:tab w:val="left" w:pos="2748"/>
          <w:tab w:val="left" w:pos="3714"/>
          <w:tab w:val="left" w:pos="4254"/>
          <w:tab w:val="left" w:pos="5340"/>
          <w:tab w:val="left" w:pos="5518"/>
          <w:tab w:val="left" w:pos="6928"/>
          <w:tab w:val="left" w:pos="7032"/>
          <w:tab w:val="left" w:pos="8064"/>
          <w:tab w:val="left" w:pos="8185"/>
        </w:tabs>
        <w:spacing w:line="276" w:lineRule="auto"/>
        <w:ind w:right="215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FB4659" w:rsidRPr="00414C87">
        <w:rPr>
          <w:sz w:val="28"/>
          <w:szCs w:val="28"/>
        </w:rPr>
        <w:t xml:space="preserve">лавный судья Соревнований – </w:t>
      </w:r>
      <w:r w:rsidR="00414C87">
        <w:rPr>
          <w:sz w:val="28"/>
          <w:szCs w:val="28"/>
        </w:rPr>
        <w:t>Сальцин Олег Викторович</w:t>
      </w:r>
      <w:r>
        <w:rPr>
          <w:sz w:val="28"/>
          <w:szCs w:val="28"/>
        </w:rPr>
        <w:t>;</w:t>
      </w:r>
    </w:p>
    <w:p w:rsidR="005B03B4" w:rsidRDefault="005B03B4" w:rsidP="00C11D92">
      <w:pPr>
        <w:pStyle w:val="a6"/>
        <w:tabs>
          <w:tab w:val="left" w:pos="2048"/>
          <w:tab w:val="left" w:pos="2748"/>
          <w:tab w:val="left" w:pos="3714"/>
          <w:tab w:val="left" w:pos="4254"/>
          <w:tab w:val="left" w:pos="5340"/>
          <w:tab w:val="left" w:pos="5518"/>
          <w:tab w:val="left" w:pos="6928"/>
          <w:tab w:val="left" w:pos="7032"/>
          <w:tab w:val="left" w:pos="8064"/>
          <w:tab w:val="left" w:pos="8185"/>
        </w:tabs>
        <w:spacing w:line="276" w:lineRule="auto"/>
        <w:ind w:right="21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4659" w:rsidRPr="00414C87">
        <w:rPr>
          <w:sz w:val="28"/>
          <w:szCs w:val="28"/>
        </w:rPr>
        <w:t>зам</w:t>
      </w:r>
      <w:r>
        <w:rPr>
          <w:sz w:val="28"/>
          <w:szCs w:val="28"/>
        </w:rPr>
        <w:t>еститель</w:t>
      </w:r>
      <w:r w:rsidR="00FB4659" w:rsidRPr="00414C87">
        <w:rPr>
          <w:sz w:val="28"/>
          <w:szCs w:val="28"/>
        </w:rPr>
        <w:t xml:space="preserve"> главного судьи</w:t>
      </w:r>
      <w:r>
        <w:rPr>
          <w:sz w:val="28"/>
          <w:szCs w:val="28"/>
        </w:rPr>
        <w:t xml:space="preserve"> Соревнований</w:t>
      </w:r>
      <w:r w:rsidR="00FB4659" w:rsidRPr="00414C87">
        <w:rPr>
          <w:sz w:val="28"/>
          <w:szCs w:val="28"/>
        </w:rPr>
        <w:t xml:space="preserve"> – </w:t>
      </w:r>
      <w:r w:rsidR="00414C87">
        <w:rPr>
          <w:sz w:val="28"/>
          <w:szCs w:val="28"/>
        </w:rPr>
        <w:t>Лукашов Павел Иванович</w:t>
      </w:r>
      <w:r>
        <w:rPr>
          <w:sz w:val="28"/>
          <w:szCs w:val="28"/>
        </w:rPr>
        <w:t xml:space="preserve">; </w:t>
      </w:r>
    </w:p>
    <w:p w:rsidR="00414C87" w:rsidRDefault="005B03B4" w:rsidP="00C11D92">
      <w:pPr>
        <w:pStyle w:val="a6"/>
        <w:tabs>
          <w:tab w:val="left" w:pos="2048"/>
          <w:tab w:val="left" w:pos="2748"/>
          <w:tab w:val="left" w:pos="3714"/>
          <w:tab w:val="left" w:pos="4254"/>
          <w:tab w:val="left" w:pos="5340"/>
          <w:tab w:val="left" w:pos="5518"/>
          <w:tab w:val="left" w:pos="6928"/>
          <w:tab w:val="left" w:pos="7032"/>
          <w:tab w:val="left" w:pos="8064"/>
          <w:tab w:val="left" w:pos="8185"/>
        </w:tabs>
        <w:spacing w:line="276" w:lineRule="auto"/>
        <w:ind w:right="215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FB4659" w:rsidRPr="00414C87">
        <w:rPr>
          <w:sz w:val="28"/>
          <w:szCs w:val="28"/>
        </w:rPr>
        <w:t>главный секретарь</w:t>
      </w:r>
      <w:r>
        <w:rPr>
          <w:sz w:val="28"/>
          <w:szCs w:val="28"/>
        </w:rPr>
        <w:t xml:space="preserve"> Соревнований</w:t>
      </w:r>
      <w:r w:rsidR="00FB4659" w:rsidRPr="00414C87">
        <w:rPr>
          <w:sz w:val="28"/>
          <w:szCs w:val="28"/>
        </w:rPr>
        <w:t xml:space="preserve"> – </w:t>
      </w:r>
      <w:r w:rsidR="00414C87">
        <w:rPr>
          <w:sz w:val="28"/>
          <w:szCs w:val="28"/>
        </w:rPr>
        <w:t>Басаргина Ольга Александровна</w:t>
      </w:r>
      <w:r w:rsidR="00FB4659" w:rsidRPr="00414C87">
        <w:rPr>
          <w:sz w:val="28"/>
          <w:szCs w:val="28"/>
        </w:rPr>
        <w:t>.</w:t>
      </w:r>
    </w:p>
    <w:p w:rsidR="00C11D92" w:rsidRDefault="00C11D92" w:rsidP="00C11D92">
      <w:pPr>
        <w:pStyle w:val="a6"/>
        <w:tabs>
          <w:tab w:val="left" w:pos="2048"/>
          <w:tab w:val="left" w:pos="2748"/>
          <w:tab w:val="left" w:pos="3714"/>
          <w:tab w:val="left" w:pos="4254"/>
          <w:tab w:val="left" w:pos="5340"/>
          <w:tab w:val="left" w:pos="5518"/>
          <w:tab w:val="left" w:pos="6928"/>
          <w:tab w:val="left" w:pos="7032"/>
          <w:tab w:val="left" w:pos="8064"/>
          <w:tab w:val="left" w:pos="8185"/>
        </w:tabs>
        <w:spacing w:line="276" w:lineRule="auto"/>
        <w:ind w:right="215"/>
        <w:jc w:val="both"/>
        <w:rPr>
          <w:sz w:val="28"/>
          <w:szCs w:val="28"/>
        </w:rPr>
      </w:pPr>
      <w:r>
        <w:rPr>
          <w:sz w:val="28"/>
          <w:szCs w:val="28"/>
        </w:rPr>
        <w:t>С программой соревнований можно ознакомит</w:t>
      </w:r>
      <w:r w:rsidR="006A6B69">
        <w:rPr>
          <w:sz w:val="28"/>
          <w:szCs w:val="28"/>
        </w:rPr>
        <w:t>ь</w:t>
      </w:r>
      <w:r w:rsidR="00AB714C">
        <w:rPr>
          <w:sz w:val="28"/>
          <w:szCs w:val="28"/>
        </w:rPr>
        <w:t>ся в П</w:t>
      </w:r>
      <w:r>
        <w:rPr>
          <w:sz w:val="28"/>
          <w:szCs w:val="28"/>
        </w:rPr>
        <w:t xml:space="preserve">риложении 2 </w:t>
      </w:r>
      <w:r w:rsidR="00B80435">
        <w:rPr>
          <w:sz w:val="28"/>
          <w:szCs w:val="28"/>
        </w:rPr>
        <w:t xml:space="preserve">(далее – Приложение 2) </w:t>
      </w:r>
      <w:r>
        <w:rPr>
          <w:sz w:val="28"/>
          <w:szCs w:val="28"/>
        </w:rPr>
        <w:t>к настоящему Положению</w:t>
      </w:r>
      <w:r w:rsidR="00B80435">
        <w:rPr>
          <w:sz w:val="28"/>
          <w:szCs w:val="28"/>
        </w:rPr>
        <w:t>.</w:t>
      </w:r>
    </w:p>
    <w:p w:rsidR="00B80435" w:rsidRPr="00C11D92" w:rsidRDefault="00B80435" w:rsidP="00C11D92">
      <w:pPr>
        <w:pStyle w:val="a6"/>
        <w:tabs>
          <w:tab w:val="left" w:pos="2048"/>
          <w:tab w:val="left" w:pos="2748"/>
          <w:tab w:val="left" w:pos="3714"/>
          <w:tab w:val="left" w:pos="4254"/>
          <w:tab w:val="left" w:pos="5340"/>
          <w:tab w:val="left" w:pos="5518"/>
          <w:tab w:val="left" w:pos="6928"/>
          <w:tab w:val="left" w:pos="7032"/>
          <w:tab w:val="left" w:pos="8064"/>
          <w:tab w:val="left" w:pos="8185"/>
        </w:tabs>
        <w:spacing w:line="276" w:lineRule="auto"/>
        <w:ind w:right="215"/>
        <w:jc w:val="both"/>
        <w:rPr>
          <w:sz w:val="28"/>
          <w:szCs w:val="28"/>
        </w:rPr>
      </w:pPr>
    </w:p>
    <w:p w:rsidR="003B37BC" w:rsidRPr="00414C87" w:rsidRDefault="001B5743" w:rsidP="00C11D92">
      <w:pPr>
        <w:pStyle w:val="21"/>
        <w:tabs>
          <w:tab w:val="left" w:pos="1382"/>
        </w:tabs>
        <w:spacing w:line="276" w:lineRule="auto"/>
        <w:ind w:right="215"/>
        <w:jc w:val="center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  <w:lang w:val="en-GB"/>
        </w:rPr>
        <w:t>IV</w:t>
      </w:r>
      <w:r w:rsidRPr="001B5743">
        <w:rPr>
          <w:color w:val="181818"/>
          <w:sz w:val="28"/>
          <w:szCs w:val="28"/>
        </w:rPr>
        <w:t xml:space="preserve">. </w:t>
      </w:r>
      <w:r w:rsidR="005B03B4">
        <w:rPr>
          <w:color w:val="181818"/>
          <w:sz w:val="28"/>
          <w:szCs w:val="28"/>
        </w:rPr>
        <w:t>Требования к участникам соревнований</w:t>
      </w:r>
    </w:p>
    <w:p w:rsidR="00FD5EFA" w:rsidRDefault="00FB4659" w:rsidP="00C11D92">
      <w:pPr>
        <w:pStyle w:val="21"/>
        <w:tabs>
          <w:tab w:val="left" w:pos="1382"/>
        </w:tabs>
        <w:spacing w:line="276" w:lineRule="auto"/>
        <w:ind w:right="215" w:firstLine="567"/>
        <w:jc w:val="both"/>
        <w:rPr>
          <w:b w:val="0"/>
          <w:w w:val="104"/>
          <w:sz w:val="28"/>
          <w:szCs w:val="28"/>
        </w:rPr>
      </w:pPr>
      <w:r w:rsidRPr="00414C87">
        <w:rPr>
          <w:b w:val="0"/>
          <w:w w:val="104"/>
          <w:sz w:val="28"/>
          <w:szCs w:val="28"/>
        </w:rPr>
        <w:t>К</w:t>
      </w:r>
      <w:r w:rsidR="006A6B69">
        <w:rPr>
          <w:b w:val="0"/>
          <w:w w:val="104"/>
          <w:sz w:val="28"/>
          <w:szCs w:val="28"/>
        </w:rPr>
        <w:t xml:space="preserve"> </w:t>
      </w:r>
      <w:r w:rsidRPr="00414C87">
        <w:rPr>
          <w:b w:val="0"/>
          <w:w w:val="104"/>
          <w:sz w:val="28"/>
          <w:szCs w:val="28"/>
        </w:rPr>
        <w:t>участию</w:t>
      </w:r>
      <w:r w:rsidR="006A6B69">
        <w:rPr>
          <w:b w:val="0"/>
          <w:w w:val="104"/>
          <w:sz w:val="28"/>
          <w:szCs w:val="28"/>
        </w:rPr>
        <w:t xml:space="preserve"> </w:t>
      </w:r>
      <w:r w:rsidRPr="00414C87">
        <w:rPr>
          <w:b w:val="0"/>
          <w:w w:val="104"/>
          <w:sz w:val="28"/>
          <w:szCs w:val="28"/>
        </w:rPr>
        <w:t>в Соревнованиях</w:t>
      </w:r>
      <w:r w:rsidR="006A6B69">
        <w:rPr>
          <w:b w:val="0"/>
          <w:w w:val="104"/>
          <w:sz w:val="28"/>
          <w:szCs w:val="28"/>
        </w:rPr>
        <w:t xml:space="preserve"> </w:t>
      </w:r>
      <w:r w:rsidRPr="00414C87">
        <w:rPr>
          <w:b w:val="0"/>
          <w:w w:val="104"/>
          <w:sz w:val="28"/>
          <w:szCs w:val="28"/>
        </w:rPr>
        <w:t>допускаются</w:t>
      </w:r>
      <w:r w:rsidR="006A6B69">
        <w:rPr>
          <w:b w:val="0"/>
          <w:w w:val="104"/>
          <w:sz w:val="28"/>
          <w:szCs w:val="28"/>
        </w:rPr>
        <w:t xml:space="preserve"> </w:t>
      </w:r>
      <w:r w:rsidRPr="00414C87">
        <w:rPr>
          <w:b w:val="0"/>
          <w:w w:val="104"/>
          <w:sz w:val="28"/>
          <w:szCs w:val="28"/>
        </w:rPr>
        <w:t>команды</w:t>
      </w:r>
      <w:r w:rsidR="006A6B69">
        <w:rPr>
          <w:b w:val="0"/>
          <w:w w:val="104"/>
          <w:sz w:val="28"/>
          <w:szCs w:val="28"/>
        </w:rPr>
        <w:t xml:space="preserve"> </w:t>
      </w:r>
      <w:r w:rsidRPr="00414C87">
        <w:rPr>
          <w:b w:val="0"/>
          <w:w w:val="104"/>
          <w:sz w:val="28"/>
          <w:szCs w:val="28"/>
        </w:rPr>
        <w:t>туристско-спортивных</w:t>
      </w:r>
      <w:r w:rsidR="006A6B69">
        <w:rPr>
          <w:b w:val="0"/>
          <w:w w:val="104"/>
          <w:sz w:val="28"/>
          <w:szCs w:val="28"/>
        </w:rPr>
        <w:t xml:space="preserve"> </w:t>
      </w:r>
      <w:r w:rsidR="00414C87">
        <w:rPr>
          <w:b w:val="0"/>
          <w:sz w:val="28"/>
          <w:szCs w:val="28"/>
        </w:rPr>
        <w:t>объединений,</w:t>
      </w:r>
      <w:r w:rsidR="00A7688C">
        <w:rPr>
          <w:b w:val="0"/>
          <w:sz w:val="28"/>
          <w:szCs w:val="28"/>
        </w:rPr>
        <w:t xml:space="preserve"> </w:t>
      </w:r>
      <w:r w:rsidRPr="00414C87">
        <w:rPr>
          <w:b w:val="0"/>
          <w:w w:val="104"/>
          <w:sz w:val="28"/>
          <w:szCs w:val="28"/>
        </w:rPr>
        <w:t>включенные</w:t>
      </w:r>
      <w:r w:rsidR="006A6B69">
        <w:rPr>
          <w:b w:val="0"/>
          <w:w w:val="104"/>
          <w:sz w:val="28"/>
          <w:szCs w:val="28"/>
        </w:rPr>
        <w:t xml:space="preserve"> </w:t>
      </w:r>
      <w:r w:rsidRPr="00414C87">
        <w:rPr>
          <w:b w:val="0"/>
          <w:color w:val="161616"/>
          <w:w w:val="104"/>
          <w:sz w:val="28"/>
          <w:szCs w:val="28"/>
        </w:rPr>
        <w:t>в</w:t>
      </w:r>
      <w:r w:rsidR="006A6B69">
        <w:rPr>
          <w:b w:val="0"/>
          <w:color w:val="161616"/>
          <w:w w:val="104"/>
          <w:sz w:val="28"/>
          <w:szCs w:val="28"/>
        </w:rPr>
        <w:t xml:space="preserve"> </w:t>
      </w:r>
      <w:r w:rsidRPr="00414C87">
        <w:rPr>
          <w:b w:val="0"/>
          <w:w w:val="104"/>
          <w:sz w:val="28"/>
          <w:szCs w:val="28"/>
        </w:rPr>
        <w:t>заявку,</w:t>
      </w:r>
      <w:r w:rsidR="00A7688C">
        <w:rPr>
          <w:b w:val="0"/>
          <w:w w:val="104"/>
          <w:sz w:val="28"/>
          <w:szCs w:val="28"/>
        </w:rPr>
        <w:t xml:space="preserve"> </w:t>
      </w:r>
      <w:r w:rsidRPr="00414C87">
        <w:rPr>
          <w:b w:val="0"/>
          <w:w w:val="104"/>
          <w:sz w:val="28"/>
          <w:szCs w:val="28"/>
        </w:rPr>
        <w:t>имеющие</w:t>
      </w:r>
      <w:r w:rsidR="006A6B69">
        <w:rPr>
          <w:b w:val="0"/>
          <w:w w:val="104"/>
          <w:sz w:val="28"/>
          <w:szCs w:val="28"/>
        </w:rPr>
        <w:t xml:space="preserve"> </w:t>
      </w:r>
      <w:r w:rsidRPr="00414C87">
        <w:rPr>
          <w:b w:val="0"/>
          <w:w w:val="104"/>
          <w:sz w:val="28"/>
          <w:szCs w:val="28"/>
        </w:rPr>
        <w:t>медицинский</w:t>
      </w:r>
      <w:r w:rsidR="006A6B69">
        <w:rPr>
          <w:b w:val="0"/>
          <w:w w:val="104"/>
          <w:sz w:val="28"/>
          <w:szCs w:val="28"/>
        </w:rPr>
        <w:t xml:space="preserve"> </w:t>
      </w:r>
      <w:r w:rsidRPr="00414C87">
        <w:rPr>
          <w:b w:val="0"/>
          <w:w w:val="104"/>
          <w:sz w:val="28"/>
          <w:szCs w:val="28"/>
        </w:rPr>
        <w:t>допуск,</w:t>
      </w:r>
      <w:r w:rsidR="006A6B69">
        <w:rPr>
          <w:b w:val="0"/>
          <w:w w:val="104"/>
          <w:sz w:val="28"/>
          <w:szCs w:val="28"/>
        </w:rPr>
        <w:t xml:space="preserve"> </w:t>
      </w:r>
      <w:r w:rsidRPr="00414C87">
        <w:rPr>
          <w:b w:val="0"/>
          <w:w w:val="104"/>
          <w:sz w:val="28"/>
          <w:szCs w:val="28"/>
        </w:rPr>
        <w:t>удовлетворяющие</w:t>
      </w:r>
      <w:r w:rsidR="006A6B69">
        <w:rPr>
          <w:b w:val="0"/>
          <w:w w:val="104"/>
          <w:sz w:val="28"/>
          <w:szCs w:val="28"/>
        </w:rPr>
        <w:t xml:space="preserve"> </w:t>
      </w:r>
      <w:r w:rsidRPr="00414C87">
        <w:rPr>
          <w:b w:val="0"/>
          <w:w w:val="104"/>
          <w:sz w:val="28"/>
          <w:szCs w:val="28"/>
        </w:rPr>
        <w:t>возрастным</w:t>
      </w:r>
      <w:r w:rsidR="006A6B69">
        <w:rPr>
          <w:b w:val="0"/>
          <w:w w:val="104"/>
          <w:sz w:val="28"/>
          <w:szCs w:val="28"/>
        </w:rPr>
        <w:t xml:space="preserve"> </w:t>
      </w:r>
      <w:r w:rsidRPr="00414C87">
        <w:rPr>
          <w:b w:val="0"/>
          <w:w w:val="104"/>
          <w:sz w:val="28"/>
          <w:szCs w:val="28"/>
        </w:rPr>
        <w:t>ограничениям</w:t>
      </w:r>
      <w:r w:rsidR="00FD5EFA">
        <w:rPr>
          <w:b w:val="0"/>
          <w:w w:val="104"/>
          <w:sz w:val="28"/>
          <w:szCs w:val="28"/>
        </w:rPr>
        <w:t xml:space="preserve"> и </w:t>
      </w:r>
      <w:r w:rsidR="00222AE2">
        <w:rPr>
          <w:b w:val="0"/>
          <w:w w:val="104"/>
          <w:sz w:val="28"/>
          <w:szCs w:val="28"/>
        </w:rPr>
        <w:t>прошедшие регистрацию на мероприятие</w:t>
      </w:r>
      <w:r w:rsidR="006A6B69">
        <w:rPr>
          <w:b w:val="0"/>
          <w:w w:val="104"/>
          <w:sz w:val="28"/>
          <w:szCs w:val="28"/>
        </w:rPr>
        <w:t xml:space="preserve"> </w:t>
      </w:r>
      <w:r w:rsidR="00222AE2">
        <w:rPr>
          <w:b w:val="0"/>
          <w:w w:val="104"/>
          <w:sz w:val="28"/>
          <w:szCs w:val="28"/>
        </w:rPr>
        <w:t xml:space="preserve">в </w:t>
      </w:r>
      <w:r w:rsidR="00FD5EFA">
        <w:rPr>
          <w:b w:val="0"/>
          <w:w w:val="104"/>
          <w:sz w:val="28"/>
          <w:szCs w:val="28"/>
        </w:rPr>
        <w:t>АИС «</w:t>
      </w:r>
      <w:r w:rsidR="00222AE2">
        <w:rPr>
          <w:b w:val="0"/>
          <w:w w:val="104"/>
          <w:sz w:val="28"/>
          <w:szCs w:val="28"/>
        </w:rPr>
        <w:t>Навигато</w:t>
      </w:r>
      <w:r w:rsidR="00FD5EFA">
        <w:rPr>
          <w:b w:val="0"/>
          <w:w w:val="104"/>
          <w:sz w:val="28"/>
          <w:szCs w:val="28"/>
        </w:rPr>
        <w:t>р дополнительного образования Рязанской области».</w:t>
      </w:r>
    </w:p>
    <w:p w:rsidR="00FD5EFA" w:rsidRPr="00414C87" w:rsidRDefault="00FD5EFA" w:rsidP="00C11D92">
      <w:pPr>
        <w:pStyle w:val="a6"/>
        <w:spacing w:line="276" w:lineRule="auto"/>
        <w:ind w:right="-1" w:firstLine="567"/>
        <w:rPr>
          <w:sz w:val="28"/>
          <w:szCs w:val="28"/>
        </w:rPr>
      </w:pPr>
      <w:r w:rsidRPr="00414C87">
        <w:rPr>
          <w:sz w:val="28"/>
          <w:szCs w:val="28"/>
        </w:rPr>
        <w:t>Состав</w:t>
      </w:r>
      <w:r w:rsidR="006A6B69">
        <w:rPr>
          <w:sz w:val="28"/>
          <w:szCs w:val="28"/>
        </w:rPr>
        <w:t xml:space="preserve"> </w:t>
      </w:r>
      <w:r w:rsidRPr="00414C87">
        <w:rPr>
          <w:sz w:val="28"/>
          <w:szCs w:val="28"/>
        </w:rPr>
        <w:t>команды</w:t>
      </w:r>
      <w:r w:rsidR="006A6B69">
        <w:rPr>
          <w:sz w:val="28"/>
          <w:szCs w:val="28"/>
        </w:rPr>
        <w:t xml:space="preserve"> </w:t>
      </w:r>
      <w:r w:rsidRPr="00414C87">
        <w:rPr>
          <w:sz w:val="28"/>
          <w:szCs w:val="28"/>
        </w:rPr>
        <w:t>от</w:t>
      </w:r>
      <w:r w:rsidR="006A6B69">
        <w:rPr>
          <w:sz w:val="28"/>
          <w:szCs w:val="28"/>
        </w:rPr>
        <w:t xml:space="preserve"> </w:t>
      </w:r>
      <w:r w:rsidRPr="00414C87">
        <w:rPr>
          <w:sz w:val="28"/>
          <w:szCs w:val="28"/>
        </w:rPr>
        <w:t>одной</w:t>
      </w:r>
      <w:r w:rsidR="006A6B69">
        <w:rPr>
          <w:sz w:val="28"/>
          <w:szCs w:val="28"/>
        </w:rPr>
        <w:t xml:space="preserve"> </w:t>
      </w:r>
      <w:r w:rsidRPr="00414C87">
        <w:rPr>
          <w:sz w:val="28"/>
          <w:szCs w:val="28"/>
        </w:rPr>
        <w:t>организации</w:t>
      </w:r>
      <w:r w:rsidR="006A6B69">
        <w:rPr>
          <w:sz w:val="28"/>
          <w:szCs w:val="28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69"/>
        <w:gridCol w:w="1976"/>
        <w:gridCol w:w="5086"/>
      </w:tblGrid>
      <w:tr w:rsidR="00FD5EFA" w:rsidRPr="00A74972" w:rsidTr="00FF4251">
        <w:tc>
          <w:tcPr>
            <w:tcW w:w="3085" w:type="dxa"/>
          </w:tcPr>
          <w:p w:rsidR="00FD5EFA" w:rsidRPr="00A74972" w:rsidRDefault="00FD5EFA" w:rsidP="00C11D92">
            <w:pPr>
              <w:suppressAutoHyphens/>
              <w:spacing w:line="276" w:lineRule="auto"/>
              <w:jc w:val="both"/>
              <w:rPr>
                <w:b/>
                <w:bCs/>
                <w:sz w:val="28"/>
                <w:szCs w:val="28"/>
                <w:lang w:eastAsia="ar-SA"/>
              </w:rPr>
            </w:pPr>
            <w:r w:rsidRPr="00A74972">
              <w:rPr>
                <w:b/>
                <w:bCs/>
                <w:sz w:val="28"/>
                <w:szCs w:val="28"/>
                <w:lang w:eastAsia="ar-SA"/>
              </w:rPr>
              <w:t>Возрастные</w:t>
            </w:r>
            <w:r w:rsidR="006A6B69">
              <w:rPr>
                <w:b/>
                <w:bCs/>
                <w:sz w:val="28"/>
                <w:szCs w:val="28"/>
                <w:lang w:val="ru-RU" w:eastAsia="ar-SA"/>
              </w:rPr>
              <w:t xml:space="preserve"> </w:t>
            </w:r>
            <w:r w:rsidRPr="00A74972">
              <w:rPr>
                <w:b/>
                <w:bCs/>
                <w:sz w:val="28"/>
                <w:szCs w:val="28"/>
                <w:lang w:eastAsia="ar-SA"/>
              </w:rPr>
              <w:t>группы</w:t>
            </w:r>
          </w:p>
        </w:tc>
        <w:tc>
          <w:tcPr>
            <w:tcW w:w="1985" w:type="dxa"/>
          </w:tcPr>
          <w:p w:rsidR="00FD5EFA" w:rsidRPr="00A74972" w:rsidRDefault="00FD5EFA" w:rsidP="00C11D92">
            <w:pPr>
              <w:suppressAutoHyphens/>
              <w:spacing w:line="276" w:lineRule="auto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 w:rsidRPr="00A74972">
              <w:rPr>
                <w:b/>
                <w:bCs/>
                <w:sz w:val="28"/>
                <w:szCs w:val="28"/>
                <w:lang w:eastAsia="ar-SA"/>
              </w:rPr>
              <w:t>Возраст</w:t>
            </w:r>
          </w:p>
        </w:tc>
        <w:tc>
          <w:tcPr>
            <w:tcW w:w="5124" w:type="dxa"/>
          </w:tcPr>
          <w:p w:rsidR="00FD5EFA" w:rsidRPr="00A74972" w:rsidRDefault="00FD5EFA" w:rsidP="00C11D92">
            <w:pPr>
              <w:suppressAutoHyphens/>
              <w:spacing w:line="276" w:lineRule="auto"/>
              <w:jc w:val="both"/>
              <w:rPr>
                <w:b/>
                <w:bCs/>
                <w:sz w:val="28"/>
                <w:szCs w:val="28"/>
                <w:lang w:eastAsia="ar-SA"/>
              </w:rPr>
            </w:pPr>
            <w:r w:rsidRPr="00A74972">
              <w:rPr>
                <w:b/>
                <w:bCs/>
                <w:sz w:val="28"/>
                <w:szCs w:val="28"/>
                <w:lang w:eastAsia="ar-SA"/>
              </w:rPr>
              <w:t>Примечание</w:t>
            </w:r>
          </w:p>
        </w:tc>
      </w:tr>
      <w:tr w:rsidR="00FD5EFA" w:rsidRPr="00A74972" w:rsidTr="00FF4251">
        <w:tc>
          <w:tcPr>
            <w:tcW w:w="3085" w:type="dxa"/>
            <w:vAlign w:val="center"/>
          </w:tcPr>
          <w:p w:rsidR="00FD5EFA" w:rsidRPr="00A74972" w:rsidRDefault="00FD5EFA" w:rsidP="00C11D92">
            <w:pPr>
              <w:suppressAutoHyphens/>
              <w:spacing w:line="276" w:lineRule="auto"/>
              <w:jc w:val="center"/>
              <w:rPr>
                <w:bCs/>
                <w:sz w:val="28"/>
                <w:szCs w:val="28"/>
                <w:lang w:eastAsia="ar-SA"/>
              </w:rPr>
            </w:pPr>
            <w:r w:rsidRPr="00A74972">
              <w:rPr>
                <w:bCs/>
                <w:sz w:val="28"/>
                <w:szCs w:val="28"/>
                <w:lang w:eastAsia="ar-SA"/>
              </w:rPr>
              <w:t>Младшая (мальчики, девочки)</w:t>
            </w:r>
          </w:p>
          <w:p w:rsidR="00FD5EFA" w:rsidRPr="00A74972" w:rsidRDefault="00FD5EFA" w:rsidP="00C11D92">
            <w:pPr>
              <w:suppressAutoHyphens/>
              <w:spacing w:line="276" w:lineRule="auto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:rsidR="00FD5EFA" w:rsidRPr="00222AE2" w:rsidRDefault="00FD5EFA" w:rsidP="00C11D92">
            <w:pPr>
              <w:suppressAutoHyphens/>
              <w:spacing w:line="276" w:lineRule="auto"/>
              <w:jc w:val="center"/>
              <w:rPr>
                <w:bCs/>
                <w:sz w:val="28"/>
                <w:szCs w:val="28"/>
                <w:lang w:val="ru-RU" w:eastAsia="ar-SA"/>
              </w:rPr>
            </w:pPr>
            <w:r w:rsidRPr="00222AE2">
              <w:rPr>
                <w:bCs/>
                <w:sz w:val="28"/>
                <w:szCs w:val="28"/>
                <w:lang w:val="ru-RU" w:eastAsia="ar-SA"/>
              </w:rPr>
              <w:t>11 - 15</w:t>
            </w:r>
          </w:p>
        </w:tc>
        <w:tc>
          <w:tcPr>
            <w:tcW w:w="5124" w:type="dxa"/>
          </w:tcPr>
          <w:p w:rsidR="00FD5EFA" w:rsidRPr="00222AE2" w:rsidRDefault="00FD5EFA" w:rsidP="00C11D92">
            <w:pPr>
              <w:suppressAutoHyphens/>
              <w:spacing w:line="276" w:lineRule="auto"/>
              <w:jc w:val="both"/>
              <w:rPr>
                <w:bCs/>
                <w:sz w:val="28"/>
                <w:szCs w:val="28"/>
                <w:lang w:val="ru-RU" w:eastAsia="ar-SA"/>
              </w:rPr>
            </w:pPr>
            <w:r w:rsidRPr="00222AE2">
              <w:rPr>
                <w:bCs/>
                <w:sz w:val="28"/>
                <w:szCs w:val="28"/>
                <w:lang w:val="ru-RU" w:eastAsia="ar-SA"/>
              </w:rPr>
              <w:t>Команда 4 человек, не менее 1-ой девушки (девочки).</w:t>
            </w:r>
          </w:p>
          <w:p w:rsidR="00FD5EFA" w:rsidRPr="00222AE2" w:rsidRDefault="00FD5EFA" w:rsidP="00C11D92">
            <w:pPr>
              <w:suppressAutoHyphens/>
              <w:spacing w:line="276" w:lineRule="auto"/>
              <w:jc w:val="both"/>
              <w:rPr>
                <w:b/>
                <w:bCs/>
                <w:sz w:val="28"/>
                <w:szCs w:val="28"/>
                <w:lang w:val="ru-RU" w:eastAsia="ar-SA"/>
              </w:rPr>
            </w:pPr>
            <w:r w:rsidRPr="00222AE2">
              <w:rPr>
                <w:bCs/>
                <w:sz w:val="28"/>
                <w:szCs w:val="28"/>
                <w:lang w:val="ru-RU" w:eastAsia="ar-SA"/>
              </w:rPr>
              <w:t>Возраст участников соревнований по состоянию на 31 декабря года проведения соревнований.</w:t>
            </w:r>
          </w:p>
        </w:tc>
      </w:tr>
    </w:tbl>
    <w:p w:rsidR="00FD5EFA" w:rsidRPr="00414C87" w:rsidRDefault="00FD5EFA" w:rsidP="00C11D92">
      <w:pPr>
        <w:pStyle w:val="a6"/>
        <w:spacing w:before="3" w:line="276" w:lineRule="auto"/>
        <w:ind w:left="-709" w:right="-1"/>
        <w:rPr>
          <w:sz w:val="28"/>
          <w:szCs w:val="28"/>
        </w:rPr>
      </w:pPr>
    </w:p>
    <w:p w:rsidR="00060AA2" w:rsidRDefault="00060AA2" w:rsidP="00C11D92">
      <w:pPr>
        <w:pStyle w:val="11"/>
        <w:tabs>
          <w:tab w:val="left" w:pos="3419"/>
        </w:tabs>
        <w:spacing w:line="276" w:lineRule="auto"/>
        <w:ind w:left="0" w:right="-1" w:firstLine="0"/>
        <w:rPr>
          <w:color w:val="212121"/>
        </w:rPr>
      </w:pPr>
    </w:p>
    <w:p w:rsidR="001B5743" w:rsidRPr="008D7773" w:rsidRDefault="00060AA2" w:rsidP="00C11D92">
      <w:pPr>
        <w:pStyle w:val="11"/>
        <w:tabs>
          <w:tab w:val="left" w:pos="3419"/>
        </w:tabs>
        <w:spacing w:line="276" w:lineRule="auto"/>
        <w:ind w:left="0" w:right="-1" w:firstLine="0"/>
        <w:jc w:val="center"/>
        <w:rPr>
          <w:color w:val="212121"/>
        </w:rPr>
      </w:pPr>
      <w:r>
        <w:rPr>
          <w:color w:val="212121"/>
          <w:lang w:val="en-GB"/>
        </w:rPr>
        <w:t>V</w:t>
      </w:r>
      <w:r w:rsidRPr="00060AA2">
        <w:rPr>
          <w:color w:val="212121"/>
        </w:rPr>
        <w:t>. Условия финансирования</w:t>
      </w:r>
    </w:p>
    <w:p w:rsidR="001B5743" w:rsidRPr="00414C87" w:rsidRDefault="001B5743" w:rsidP="00C11D92">
      <w:pPr>
        <w:spacing w:line="276" w:lineRule="auto"/>
        <w:ind w:right="-1" w:firstLine="567"/>
        <w:jc w:val="both"/>
        <w:rPr>
          <w:sz w:val="28"/>
          <w:szCs w:val="28"/>
        </w:rPr>
      </w:pPr>
      <w:r w:rsidRPr="00414C87">
        <w:rPr>
          <w:sz w:val="28"/>
          <w:szCs w:val="28"/>
        </w:rPr>
        <w:t>Расходы</w:t>
      </w:r>
      <w:r w:rsidR="006A6B69">
        <w:rPr>
          <w:sz w:val="28"/>
          <w:szCs w:val="28"/>
        </w:rPr>
        <w:t xml:space="preserve"> </w:t>
      </w:r>
      <w:r w:rsidRPr="00414C87">
        <w:rPr>
          <w:sz w:val="28"/>
          <w:szCs w:val="28"/>
        </w:rPr>
        <w:t>по</w:t>
      </w:r>
      <w:r w:rsidR="006A6B69">
        <w:rPr>
          <w:sz w:val="28"/>
          <w:szCs w:val="28"/>
        </w:rPr>
        <w:t xml:space="preserve"> </w:t>
      </w:r>
      <w:r w:rsidRPr="00414C87">
        <w:rPr>
          <w:sz w:val="28"/>
          <w:szCs w:val="28"/>
        </w:rPr>
        <w:t>командированию</w:t>
      </w:r>
      <w:r w:rsidR="006A6B69">
        <w:rPr>
          <w:sz w:val="28"/>
          <w:szCs w:val="28"/>
        </w:rPr>
        <w:t xml:space="preserve"> </w:t>
      </w:r>
      <w:r>
        <w:rPr>
          <w:sz w:val="28"/>
          <w:szCs w:val="28"/>
        </w:rPr>
        <w:t>(проезд</w:t>
      </w:r>
      <w:r w:rsidR="006A6B69">
        <w:rPr>
          <w:sz w:val="28"/>
          <w:szCs w:val="28"/>
        </w:rPr>
        <w:t xml:space="preserve"> </w:t>
      </w:r>
      <w:r w:rsidRPr="00414C87">
        <w:rPr>
          <w:sz w:val="28"/>
          <w:szCs w:val="28"/>
        </w:rPr>
        <w:t>и</w:t>
      </w:r>
      <w:r w:rsidR="006A6B69">
        <w:rPr>
          <w:sz w:val="28"/>
          <w:szCs w:val="28"/>
        </w:rPr>
        <w:t xml:space="preserve"> </w:t>
      </w:r>
      <w:r w:rsidRPr="00414C87">
        <w:rPr>
          <w:sz w:val="28"/>
          <w:szCs w:val="28"/>
        </w:rPr>
        <w:t>страхование)</w:t>
      </w:r>
      <w:r w:rsidR="006A6B69">
        <w:rPr>
          <w:sz w:val="28"/>
          <w:szCs w:val="28"/>
        </w:rPr>
        <w:t xml:space="preserve"> </w:t>
      </w:r>
      <w:r w:rsidRPr="00414C87">
        <w:rPr>
          <w:sz w:val="28"/>
          <w:szCs w:val="28"/>
        </w:rPr>
        <w:t>обеспечиваю</w:t>
      </w:r>
      <w:r w:rsidR="00060AA2">
        <w:rPr>
          <w:sz w:val="28"/>
          <w:szCs w:val="28"/>
        </w:rPr>
        <w:t xml:space="preserve">т </w:t>
      </w:r>
      <w:r w:rsidRPr="00414C87">
        <w:rPr>
          <w:sz w:val="28"/>
          <w:szCs w:val="28"/>
        </w:rPr>
        <w:t>командирующие</w:t>
      </w:r>
      <w:r w:rsidR="006A6B69">
        <w:rPr>
          <w:sz w:val="28"/>
          <w:szCs w:val="28"/>
        </w:rPr>
        <w:t xml:space="preserve"> </w:t>
      </w:r>
      <w:r w:rsidRPr="00414C87">
        <w:rPr>
          <w:sz w:val="28"/>
          <w:szCs w:val="28"/>
        </w:rPr>
        <w:t>организации.</w:t>
      </w:r>
    </w:p>
    <w:p w:rsidR="001B5743" w:rsidRPr="00414C87" w:rsidRDefault="001B5743" w:rsidP="00C11D92">
      <w:pPr>
        <w:pStyle w:val="a6"/>
        <w:spacing w:line="276" w:lineRule="auto"/>
        <w:ind w:right="-1" w:firstLine="567"/>
        <w:jc w:val="both"/>
        <w:rPr>
          <w:sz w:val="28"/>
          <w:szCs w:val="28"/>
        </w:rPr>
      </w:pPr>
      <w:r w:rsidRPr="00414C87">
        <w:rPr>
          <w:w w:val="104"/>
          <w:sz w:val="28"/>
          <w:szCs w:val="28"/>
        </w:rPr>
        <w:t>Страхование</w:t>
      </w:r>
      <w:r w:rsidR="006A6B69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участников</w:t>
      </w:r>
      <w:r w:rsidR="006A6B69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Соревнований</w:t>
      </w:r>
      <w:r w:rsidR="006A6B69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производится</w:t>
      </w:r>
      <w:r w:rsidR="006A6B69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как</w:t>
      </w:r>
      <w:r w:rsidR="006A6B69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за</w:t>
      </w:r>
      <w:r w:rsidR="006A6B69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счет</w:t>
      </w:r>
      <w:r w:rsidR="006A6B69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средств</w:t>
      </w:r>
      <w:r w:rsidR="006A6B69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командирующих организаций, так и внебюджетных источников в соответствии</w:t>
      </w:r>
      <w:r w:rsidR="006A6B69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с действующим</w:t>
      </w:r>
      <w:r w:rsidR="006A6B69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законодательством</w:t>
      </w:r>
      <w:r w:rsidR="006A6B69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Российской</w:t>
      </w:r>
      <w:r w:rsidR="006A6B69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Федерации.</w:t>
      </w:r>
    </w:p>
    <w:p w:rsidR="001B5743" w:rsidRDefault="001B5743" w:rsidP="00C11D92">
      <w:pPr>
        <w:pStyle w:val="a6"/>
        <w:spacing w:before="2" w:line="276" w:lineRule="auto"/>
        <w:ind w:right="-1"/>
        <w:jc w:val="center"/>
        <w:rPr>
          <w:sz w:val="28"/>
          <w:szCs w:val="28"/>
        </w:rPr>
      </w:pPr>
    </w:p>
    <w:p w:rsidR="00C11D92" w:rsidRPr="00414C87" w:rsidRDefault="00C11D92" w:rsidP="00C11D92">
      <w:pPr>
        <w:pStyle w:val="a6"/>
        <w:spacing w:before="2" w:line="276" w:lineRule="auto"/>
        <w:ind w:right="-1"/>
        <w:jc w:val="center"/>
        <w:rPr>
          <w:sz w:val="28"/>
          <w:szCs w:val="28"/>
        </w:rPr>
      </w:pPr>
    </w:p>
    <w:p w:rsidR="001B5743" w:rsidRPr="00414C87" w:rsidRDefault="00060AA2" w:rsidP="00C11D92">
      <w:pPr>
        <w:pStyle w:val="11"/>
        <w:spacing w:line="276" w:lineRule="auto"/>
        <w:ind w:left="0" w:firstLine="0"/>
        <w:jc w:val="center"/>
        <w:rPr>
          <w:color w:val="262626"/>
        </w:rPr>
      </w:pPr>
      <w:r>
        <w:rPr>
          <w:lang w:val="en-GB"/>
        </w:rPr>
        <w:t>VI</w:t>
      </w:r>
      <w:r w:rsidRPr="00060AA2">
        <w:t>.</w:t>
      </w:r>
      <w:r>
        <w:t xml:space="preserve"> Обеспечение безопасности участников и зрителей соревнований</w:t>
      </w:r>
    </w:p>
    <w:p w:rsidR="00060AA2" w:rsidRDefault="001B5743" w:rsidP="00C11D92">
      <w:pPr>
        <w:pStyle w:val="a6"/>
        <w:spacing w:line="276" w:lineRule="auto"/>
        <w:ind w:right="-1" w:firstLine="567"/>
        <w:jc w:val="both"/>
        <w:rPr>
          <w:sz w:val="28"/>
          <w:szCs w:val="28"/>
        </w:rPr>
      </w:pPr>
      <w:r w:rsidRPr="00414C87">
        <w:rPr>
          <w:w w:val="104"/>
          <w:sz w:val="28"/>
          <w:szCs w:val="28"/>
        </w:rPr>
        <w:t>Обеспечение безопасности участников и зрителей осуществляется согласно</w:t>
      </w:r>
      <w:r w:rsidR="006A6B69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официальным</w:t>
      </w:r>
      <w:r w:rsidR="006A6B69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требованиям</w:t>
      </w:r>
      <w:r w:rsidR="006A6B69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Правил</w:t>
      </w:r>
      <w:r w:rsidR="006A6B69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обеспечения</w:t>
      </w:r>
      <w:r w:rsidR="006A6B69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безопасности</w:t>
      </w:r>
      <w:r w:rsidR="006A6B69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при</w:t>
      </w:r>
      <w:r w:rsidR="006A6B69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проведении</w:t>
      </w:r>
      <w:r w:rsidR="006A6B69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официальных</w:t>
      </w:r>
      <w:r w:rsidR="006A6B69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спортивных</w:t>
      </w:r>
      <w:r w:rsidR="006A6B69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соревнований,</w:t>
      </w:r>
      <w:r w:rsidR="006A6B69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утвержденных</w:t>
      </w:r>
      <w:r w:rsidR="006A6B69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постановлением</w:t>
      </w:r>
      <w:r w:rsidR="006A6B69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 xml:space="preserve">Правительства Российской Федерации от 18.04.2014 г. </w:t>
      </w:r>
      <w:r w:rsidRPr="00414C87">
        <w:rPr>
          <w:color w:val="181818"/>
          <w:w w:val="104"/>
          <w:sz w:val="28"/>
          <w:szCs w:val="28"/>
        </w:rPr>
        <w:t xml:space="preserve">№ </w:t>
      </w:r>
      <w:r w:rsidRPr="00414C87">
        <w:rPr>
          <w:w w:val="104"/>
          <w:sz w:val="28"/>
          <w:szCs w:val="28"/>
        </w:rPr>
        <w:t>353, а также правил вида</w:t>
      </w:r>
      <w:r w:rsidR="006A6B69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спорта</w:t>
      </w:r>
      <w:r w:rsidR="006A6B69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«спортивный</w:t>
      </w:r>
      <w:r w:rsidR="006A6B69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туризм».</w:t>
      </w:r>
    </w:p>
    <w:p w:rsidR="001B5743" w:rsidRPr="00060AA2" w:rsidRDefault="001B5743" w:rsidP="00C11D92">
      <w:pPr>
        <w:pStyle w:val="a6"/>
        <w:spacing w:line="276" w:lineRule="auto"/>
        <w:ind w:right="-1" w:firstLine="567"/>
        <w:jc w:val="both"/>
        <w:rPr>
          <w:w w:val="104"/>
          <w:sz w:val="28"/>
          <w:szCs w:val="28"/>
        </w:rPr>
      </w:pPr>
      <w:r w:rsidRPr="00414C87">
        <w:rPr>
          <w:sz w:val="28"/>
          <w:szCs w:val="28"/>
        </w:rPr>
        <w:t>Ответственность</w:t>
      </w:r>
      <w:r w:rsidR="006A6B69">
        <w:rPr>
          <w:sz w:val="28"/>
          <w:szCs w:val="28"/>
        </w:rPr>
        <w:t xml:space="preserve"> </w:t>
      </w:r>
      <w:r w:rsidRPr="00414C87">
        <w:rPr>
          <w:sz w:val="28"/>
          <w:szCs w:val="28"/>
        </w:rPr>
        <w:t>за</w:t>
      </w:r>
      <w:r w:rsidR="006A6B69">
        <w:rPr>
          <w:sz w:val="28"/>
          <w:szCs w:val="28"/>
        </w:rPr>
        <w:t xml:space="preserve"> </w:t>
      </w:r>
      <w:r w:rsidRPr="00414C87">
        <w:rPr>
          <w:sz w:val="28"/>
          <w:szCs w:val="28"/>
        </w:rPr>
        <w:t>безопасность</w:t>
      </w:r>
      <w:r w:rsidR="006A6B69">
        <w:rPr>
          <w:sz w:val="28"/>
          <w:szCs w:val="28"/>
        </w:rPr>
        <w:t xml:space="preserve"> </w:t>
      </w:r>
      <w:r w:rsidRPr="00414C87">
        <w:rPr>
          <w:sz w:val="28"/>
          <w:szCs w:val="28"/>
        </w:rPr>
        <w:t>применяемого</w:t>
      </w:r>
      <w:r w:rsidR="006A6B69">
        <w:rPr>
          <w:sz w:val="28"/>
          <w:szCs w:val="28"/>
        </w:rPr>
        <w:t xml:space="preserve"> </w:t>
      </w:r>
      <w:r w:rsidRPr="00414C87">
        <w:rPr>
          <w:sz w:val="28"/>
          <w:szCs w:val="28"/>
        </w:rPr>
        <w:t>личного</w:t>
      </w:r>
      <w:r w:rsidR="006A6B69">
        <w:rPr>
          <w:sz w:val="28"/>
          <w:szCs w:val="28"/>
        </w:rPr>
        <w:t xml:space="preserve"> </w:t>
      </w:r>
      <w:r w:rsidRPr="00414C87">
        <w:rPr>
          <w:sz w:val="28"/>
          <w:szCs w:val="28"/>
        </w:rPr>
        <w:t>и</w:t>
      </w:r>
      <w:r w:rsidR="006A6B69">
        <w:rPr>
          <w:sz w:val="28"/>
          <w:szCs w:val="28"/>
        </w:rPr>
        <w:t xml:space="preserve"> </w:t>
      </w:r>
      <w:r w:rsidRPr="00414C87">
        <w:rPr>
          <w:sz w:val="28"/>
          <w:szCs w:val="28"/>
        </w:rPr>
        <w:t>группового</w:t>
      </w:r>
      <w:r w:rsidR="006A6B69">
        <w:rPr>
          <w:sz w:val="28"/>
          <w:szCs w:val="28"/>
        </w:rPr>
        <w:t xml:space="preserve"> </w:t>
      </w:r>
      <w:r w:rsidRPr="00414C87">
        <w:rPr>
          <w:sz w:val="28"/>
          <w:szCs w:val="28"/>
        </w:rPr>
        <w:t>снаряжения</w:t>
      </w:r>
      <w:r w:rsidR="006A6B69">
        <w:rPr>
          <w:sz w:val="28"/>
          <w:szCs w:val="28"/>
        </w:rPr>
        <w:t xml:space="preserve"> </w:t>
      </w:r>
      <w:r w:rsidRPr="00414C87">
        <w:rPr>
          <w:sz w:val="28"/>
          <w:szCs w:val="28"/>
        </w:rPr>
        <w:t>несут</w:t>
      </w:r>
      <w:r w:rsidR="006A6B69">
        <w:rPr>
          <w:sz w:val="28"/>
          <w:szCs w:val="28"/>
        </w:rPr>
        <w:t xml:space="preserve"> </w:t>
      </w:r>
      <w:r w:rsidRPr="00414C87">
        <w:rPr>
          <w:sz w:val="28"/>
          <w:szCs w:val="28"/>
        </w:rPr>
        <w:t>руководители</w:t>
      </w:r>
      <w:r w:rsidR="006A6B69">
        <w:rPr>
          <w:sz w:val="28"/>
          <w:szCs w:val="28"/>
        </w:rPr>
        <w:t xml:space="preserve"> </w:t>
      </w:r>
      <w:r w:rsidRPr="00414C87">
        <w:rPr>
          <w:sz w:val="28"/>
          <w:szCs w:val="28"/>
        </w:rPr>
        <w:t>команд</w:t>
      </w:r>
      <w:r w:rsidR="006A6B69">
        <w:rPr>
          <w:sz w:val="28"/>
          <w:szCs w:val="28"/>
        </w:rPr>
        <w:t xml:space="preserve"> </w:t>
      </w:r>
      <w:r w:rsidRPr="00414C87">
        <w:rPr>
          <w:sz w:val="28"/>
          <w:szCs w:val="28"/>
        </w:rPr>
        <w:t>и</w:t>
      </w:r>
      <w:r w:rsidR="006A6B69">
        <w:rPr>
          <w:sz w:val="28"/>
          <w:szCs w:val="28"/>
        </w:rPr>
        <w:t xml:space="preserve"> </w:t>
      </w:r>
      <w:r w:rsidRPr="00414C87">
        <w:rPr>
          <w:sz w:val="28"/>
          <w:szCs w:val="28"/>
        </w:rPr>
        <w:t>сами</w:t>
      </w:r>
      <w:r w:rsidR="006A6B69">
        <w:rPr>
          <w:sz w:val="28"/>
          <w:szCs w:val="28"/>
        </w:rPr>
        <w:t xml:space="preserve"> </w:t>
      </w:r>
      <w:r w:rsidRPr="00414C87">
        <w:rPr>
          <w:sz w:val="28"/>
          <w:szCs w:val="28"/>
        </w:rPr>
        <w:t>участники.</w:t>
      </w:r>
    </w:p>
    <w:p w:rsidR="001B5743" w:rsidRPr="00414C87" w:rsidRDefault="001B5743" w:rsidP="00C11D92">
      <w:pPr>
        <w:pStyle w:val="a6"/>
        <w:tabs>
          <w:tab w:val="left" w:pos="2322"/>
          <w:tab w:val="left" w:pos="4397"/>
          <w:tab w:val="left" w:pos="6542"/>
          <w:tab w:val="left" w:pos="8529"/>
          <w:tab w:val="left" w:pos="9417"/>
        </w:tabs>
        <w:spacing w:line="276" w:lineRule="auto"/>
        <w:ind w:right="-1" w:firstLine="567"/>
        <w:jc w:val="both"/>
        <w:rPr>
          <w:sz w:val="28"/>
          <w:szCs w:val="28"/>
        </w:rPr>
      </w:pPr>
      <w:r w:rsidRPr="00414C87">
        <w:rPr>
          <w:w w:val="104"/>
          <w:sz w:val="28"/>
          <w:szCs w:val="28"/>
        </w:rPr>
        <w:t xml:space="preserve">Оказание   скорой   медицинской    помощи   осуществляется   </w:t>
      </w:r>
      <w:r w:rsidRPr="00414C87">
        <w:rPr>
          <w:color w:val="0F0F0F"/>
          <w:w w:val="104"/>
          <w:sz w:val="28"/>
          <w:szCs w:val="28"/>
        </w:rPr>
        <w:t xml:space="preserve">в   </w:t>
      </w:r>
      <w:r w:rsidRPr="00414C87">
        <w:rPr>
          <w:w w:val="104"/>
          <w:sz w:val="28"/>
          <w:szCs w:val="28"/>
        </w:rPr>
        <w:t>соответствии</w:t>
      </w:r>
      <w:r w:rsidR="00AB714C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с приказом Министерства здравоохранения Российской Федерации от 23 октября</w:t>
      </w:r>
      <w:r w:rsidR="00AB714C">
        <w:rPr>
          <w:w w:val="104"/>
          <w:sz w:val="28"/>
          <w:szCs w:val="28"/>
        </w:rPr>
        <w:t xml:space="preserve"> </w:t>
      </w:r>
      <w:r w:rsidRPr="00414C87">
        <w:rPr>
          <w:sz w:val="28"/>
          <w:szCs w:val="28"/>
        </w:rPr>
        <w:t xml:space="preserve">2020 года </w:t>
      </w:r>
      <w:r w:rsidRPr="00414C87">
        <w:rPr>
          <w:color w:val="242424"/>
          <w:sz w:val="28"/>
          <w:szCs w:val="28"/>
        </w:rPr>
        <w:t>№</w:t>
      </w:r>
      <w:r w:rsidRPr="00414C87">
        <w:rPr>
          <w:sz w:val="28"/>
          <w:szCs w:val="28"/>
        </w:rPr>
        <w:t>1 l44н</w:t>
      </w:r>
      <w:r w:rsidR="00AB714C">
        <w:rPr>
          <w:sz w:val="28"/>
          <w:szCs w:val="28"/>
        </w:rPr>
        <w:t xml:space="preserve"> </w:t>
      </w:r>
      <w:r w:rsidRPr="00414C87">
        <w:rPr>
          <w:sz w:val="28"/>
          <w:szCs w:val="28"/>
        </w:rPr>
        <w:t>«Об</w:t>
      </w:r>
      <w:r w:rsidR="00AB714C">
        <w:rPr>
          <w:sz w:val="28"/>
          <w:szCs w:val="28"/>
        </w:rPr>
        <w:t xml:space="preserve"> </w:t>
      </w:r>
      <w:r w:rsidRPr="00414C87">
        <w:rPr>
          <w:sz w:val="28"/>
          <w:szCs w:val="28"/>
        </w:rPr>
        <w:t>утверждении</w:t>
      </w:r>
      <w:r w:rsidR="00AB714C">
        <w:rPr>
          <w:sz w:val="28"/>
          <w:szCs w:val="28"/>
        </w:rPr>
        <w:t xml:space="preserve"> </w:t>
      </w:r>
      <w:r w:rsidRPr="00414C87">
        <w:rPr>
          <w:sz w:val="28"/>
          <w:szCs w:val="28"/>
        </w:rPr>
        <w:t>порядка</w:t>
      </w:r>
      <w:r w:rsidR="00AB714C">
        <w:rPr>
          <w:sz w:val="28"/>
          <w:szCs w:val="28"/>
        </w:rPr>
        <w:t xml:space="preserve"> </w:t>
      </w:r>
      <w:r w:rsidRPr="00414C87">
        <w:rPr>
          <w:sz w:val="28"/>
          <w:szCs w:val="28"/>
        </w:rPr>
        <w:t>организации</w:t>
      </w:r>
      <w:r w:rsidR="00AB714C">
        <w:rPr>
          <w:sz w:val="28"/>
          <w:szCs w:val="28"/>
        </w:rPr>
        <w:t xml:space="preserve"> </w:t>
      </w:r>
      <w:r w:rsidRPr="00414C87">
        <w:rPr>
          <w:sz w:val="28"/>
          <w:szCs w:val="28"/>
        </w:rPr>
        <w:t>оказания</w:t>
      </w:r>
      <w:r w:rsidR="00AB714C">
        <w:rPr>
          <w:sz w:val="28"/>
          <w:szCs w:val="28"/>
        </w:rPr>
        <w:t xml:space="preserve"> </w:t>
      </w:r>
      <w:r w:rsidRPr="00414C87">
        <w:rPr>
          <w:sz w:val="28"/>
          <w:szCs w:val="28"/>
        </w:rPr>
        <w:t>медицинской</w:t>
      </w:r>
      <w:r w:rsidR="00AB714C">
        <w:rPr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 xml:space="preserve">помощи лицам, занимающимся физической </w:t>
      </w:r>
      <w:r w:rsidRPr="00414C87">
        <w:rPr>
          <w:w w:val="104"/>
          <w:sz w:val="28"/>
          <w:szCs w:val="28"/>
        </w:rPr>
        <w:lastRenderedPageBreak/>
        <w:t xml:space="preserve">культурой </w:t>
      </w:r>
      <w:r w:rsidRPr="00414C87">
        <w:rPr>
          <w:color w:val="1C1C1C"/>
          <w:w w:val="104"/>
          <w:sz w:val="28"/>
          <w:szCs w:val="28"/>
        </w:rPr>
        <w:t xml:space="preserve">и </w:t>
      </w:r>
      <w:r w:rsidRPr="00414C87">
        <w:rPr>
          <w:w w:val="104"/>
          <w:sz w:val="28"/>
          <w:szCs w:val="28"/>
        </w:rPr>
        <w:t xml:space="preserve">спортом </w:t>
      </w:r>
      <w:r w:rsidRPr="00414C87">
        <w:rPr>
          <w:color w:val="0F0F0F"/>
          <w:w w:val="104"/>
          <w:sz w:val="28"/>
          <w:szCs w:val="28"/>
        </w:rPr>
        <w:t xml:space="preserve">(в </w:t>
      </w:r>
      <w:r w:rsidRPr="00414C87">
        <w:rPr>
          <w:w w:val="104"/>
          <w:sz w:val="28"/>
          <w:szCs w:val="28"/>
        </w:rPr>
        <w:t>том числе при</w:t>
      </w:r>
      <w:r w:rsidRPr="00414C87">
        <w:rPr>
          <w:spacing w:val="-1"/>
          <w:w w:val="104"/>
          <w:sz w:val="28"/>
          <w:szCs w:val="28"/>
        </w:rPr>
        <w:t xml:space="preserve">подготовке и проведении физкультурных мероприятий </w:t>
      </w:r>
      <w:r w:rsidRPr="00414C87">
        <w:rPr>
          <w:color w:val="0F0F0F"/>
          <w:spacing w:val="-1"/>
          <w:w w:val="104"/>
          <w:sz w:val="28"/>
          <w:szCs w:val="28"/>
        </w:rPr>
        <w:t xml:space="preserve">и </w:t>
      </w:r>
      <w:r w:rsidRPr="00414C87">
        <w:rPr>
          <w:spacing w:val="-1"/>
          <w:w w:val="104"/>
          <w:sz w:val="28"/>
          <w:szCs w:val="28"/>
        </w:rPr>
        <w:t xml:space="preserve">спортивных </w:t>
      </w:r>
      <w:r w:rsidRPr="00414C87">
        <w:rPr>
          <w:w w:val="104"/>
          <w:sz w:val="28"/>
          <w:szCs w:val="28"/>
        </w:rPr>
        <w:t>мероприятий),</w:t>
      </w:r>
      <w:r w:rsidR="00AB714C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включая</w:t>
      </w:r>
      <w:r w:rsidR="00AB714C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порядок</w:t>
      </w:r>
      <w:r w:rsidR="00AB714C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медицинского</w:t>
      </w:r>
      <w:r w:rsidR="00AB714C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осмотра</w:t>
      </w:r>
      <w:r w:rsidR="00AB714C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лиц,</w:t>
      </w:r>
      <w:r w:rsidR="00AB714C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желающих</w:t>
      </w:r>
      <w:r w:rsidR="00AB714C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пройти</w:t>
      </w:r>
      <w:r w:rsidR="00AB714C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спортивную</w:t>
      </w:r>
      <w:r w:rsidR="00AB714C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 xml:space="preserve">подготовку, заниматься физической культурой и </w:t>
      </w:r>
      <w:r w:rsidRPr="00414C87">
        <w:rPr>
          <w:sz w:val="28"/>
          <w:szCs w:val="28"/>
        </w:rPr>
        <w:t>спортом</w:t>
      </w:r>
      <w:r w:rsidR="00AB714C">
        <w:rPr>
          <w:sz w:val="28"/>
          <w:szCs w:val="28"/>
        </w:rPr>
        <w:t xml:space="preserve"> </w:t>
      </w:r>
      <w:r w:rsidRPr="00414C87">
        <w:rPr>
          <w:color w:val="0E0E0E"/>
          <w:w w:val="104"/>
          <w:sz w:val="28"/>
          <w:szCs w:val="28"/>
        </w:rPr>
        <w:t xml:space="preserve">в </w:t>
      </w:r>
      <w:r w:rsidRPr="00414C87">
        <w:rPr>
          <w:w w:val="104"/>
          <w:sz w:val="28"/>
          <w:szCs w:val="28"/>
        </w:rPr>
        <w:t xml:space="preserve">организациях </w:t>
      </w:r>
      <w:r w:rsidRPr="00414C87">
        <w:rPr>
          <w:color w:val="111111"/>
          <w:w w:val="104"/>
          <w:sz w:val="28"/>
          <w:szCs w:val="28"/>
        </w:rPr>
        <w:t xml:space="preserve">и </w:t>
      </w:r>
      <w:r w:rsidRPr="00414C87">
        <w:rPr>
          <w:w w:val="104"/>
          <w:sz w:val="28"/>
          <w:szCs w:val="28"/>
        </w:rPr>
        <w:t>(или) выполнить нормативы испытаний (тестов) Всероссийского</w:t>
      </w:r>
      <w:r w:rsidR="00AB714C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физкультурно-спортивног</w:t>
      </w:r>
      <w:r w:rsidR="00AB714C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окомплекса</w:t>
      </w:r>
      <w:r w:rsidR="00AB714C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«Готов</w:t>
      </w:r>
      <w:r w:rsidR="00AB714C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к</w:t>
      </w:r>
      <w:r w:rsidR="00AB714C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труду</w:t>
      </w:r>
      <w:r w:rsidR="00AB714C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и</w:t>
      </w:r>
      <w:r w:rsidR="00AB714C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обороне»</w:t>
      </w:r>
      <w:r w:rsidR="00AB714C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и</w:t>
      </w:r>
      <w:r w:rsidR="00AB714C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форм</w:t>
      </w:r>
      <w:r w:rsidR="00AB714C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медицински</w:t>
      </w:r>
      <w:r w:rsidR="00AB714C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хзаключений</w:t>
      </w:r>
      <w:r w:rsidR="00AB714C">
        <w:rPr>
          <w:w w:val="104"/>
          <w:sz w:val="28"/>
          <w:szCs w:val="28"/>
        </w:rPr>
        <w:t xml:space="preserve"> </w:t>
      </w:r>
      <w:r w:rsidRPr="00414C87">
        <w:rPr>
          <w:color w:val="131313"/>
          <w:w w:val="104"/>
          <w:sz w:val="28"/>
          <w:szCs w:val="28"/>
        </w:rPr>
        <w:t>о</w:t>
      </w:r>
      <w:r w:rsidR="00AB714C">
        <w:rPr>
          <w:color w:val="131313"/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допуске</w:t>
      </w:r>
      <w:r w:rsidR="00AB714C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к</w:t>
      </w:r>
      <w:r w:rsidR="00AB714C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участию</w:t>
      </w:r>
      <w:r w:rsidR="00AB714C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физкультурных</w:t>
      </w:r>
      <w:r w:rsidR="00AB714C">
        <w:rPr>
          <w:w w:val="104"/>
          <w:sz w:val="28"/>
          <w:szCs w:val="28"/>
        </w:rPr>
        <w:t xml:space="preserve"> </w:t>
      </w:r>
      <w:r w:rsidRPr="00414C87">
        <w:rPr>
          <w:color w:val="0E0E0E"/>
          <w:w w:val="104"/>
          <w:sz w:val="28"/>
          <w:szCs w:val="28"/>
        </w:rPr>
        <w:t>и</w:t>
      </w:r>
      <w:r w:rsidR="00AB714C">
        <w:rPr>
          <w:color w:val="0E0E0E"/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спортивных</w:t>
      </w:r>
      <w:r w:rsidR="00AB714C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мероприятиях».</w:t>
      </w:r>
    </w:p>
    <w:p w:rsidR="001B5743" w:rsidRPr="00414C87" w:rsidRDefault="001B5743" w:rsidP="00C11D92">
      <w:pPr>
        <w:pStyle w:val="a6"/>
        <w:spacing w:line="276" w:lineRule="auto"/>
        <w:ind w:right="-1" w:firstLine="567"/>
        <w:jc w:val="both"/>
        <w:rPr>
          <w:sz w:val="28"/>
          <w:szCs w:val="28"/>
        </w:rPr>
      </w:pPr>
      <w:r w:rsidRPr="00414C87">
        <w:rPr>
          <w:w w:val="104"/>
          <w:sz w:val="28"/>
          <w:szCs w:val="28"/>
        </w:rPr>
        <w:t xml:space="preserve">Соревнования проводятся   </w:t>
      </w:r>
      <w:r w:rsidRPr="00414C87">
        <w:rPr>
          <w:color w:val="111111"/>
          <w:w w:val="104"/>
          <w:sz w:val="28"/>
          <w:szCs w:val="28"/>
        </w:rPr>
        <w:t xml:space="preserve">в  </w:t>
      </w:r>
      <w:r w:rsidRPr="00414C87">
        <w:rPr>
          <w:w w:val="104"/>
          <w:sz w:val="28"/>
          <w:szCs w:val="28"/>
        </w:rPr>
        <w:t>соответствии   с  Регламентом   по  организации</w:t>
      </w:r>
      <w:r w:rsidR="00AB714C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и</w:t>
      </w:r>
      <w:r w:rsidR="00AB714C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проведению</w:t>
      </w:r>
      <w:r w:rsidR="00AB714C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официальных</w:t>
      </w:r>
      <w:r w:rsidR="00AB714C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физкультурных</w:t>
      </w:r>
      <w:r w:rsidR="00AB714C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и</w:t>
      </w:r>
      <w:r w:rsidR="00AB714C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спортивных</w:t>
      </w:r>
      <w:r w:rsidR="00AB714C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мероприятий</w:t>
      </w:r>
      <w:r w:rsidR="00AB714C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на</w:t>
      </w:r>
      <w:r w:rsidR="00AB714C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 xml:space="preserve">территории Российской Федерации </w:t>
      </w:r>
      <w:r w:rsidRPr="00414C87">
        <w:rPr>
          <w:color w:val="232323"/>
          <w:w w:val="104"/>
          <w:sz w:val="28"/>
          <w:szCs w:val="28"/>
        </w:rPr>
        <w:t xml:space="preserve">в </w:t>
      </w:r>
      <w:r w:rsidRPr="00414C87">
        <w:rPr>
          <w:w w:val="104"/>
          <w:sz w:val="28"/>
          <w:szCs w:val="28"/>
        </w:rPr>
        <w:t>условиях сохранения рисков распространения</w:t>
      </w:r>
      <w:r w:rsidR="00AB714C">
        <w:rPr>
          <w:w w:val="104"/>
          <w:sz w:val="28"/>
          <w:szCs w:val="28"/>
        </w:rPr>
        <w:t xml:space="preserve"> </w:t>
      </w:r>
      <w:r w:rsidRPr="00414C87">
        <w:rPr>
          <w:spacing w:val="-1"/>
          <w:sz w:val="28"/>
          <w:szCs w:val="28"/>
        </w:rPr>
        <w:t xml:space="preserve">COVID—19, </w:t>
      </w:r>
      <w:r w:rsidRPr="00414C87">
        <w:rPr>
          <w:sz w:val="28"/>
          <w:szCs w:val="28"/>
        </w:rPr>
        <w:t xml:space="preserve">утвержденным Минспортом России и Роспотребнадзором </w:t>
      </w:r>
      <w:r w:rsidRPr="00414C87">
        <w:rPr>
          <w:color w:val="0A0A0A"/>
          <w:sz w:val="28"/>
          <w:szCs w:val="28"/>
        </w:rPr>
        <w:t xml:space="preserve">(с </w:t>
      </w:r>
      <w:r w:rsidR="00AB714C">
        <w:rPr>
          <w:sz w:val="28"/>
          <w:szCs w:val="28"/>
        </w:rPr>
        <w:t>изменениями</w:t>
      </w:r>
      <w:r w:rsidR="00AB714C">
        <w:rPr>
          <w:w w:val="104"/>
          <w:sz w:val="28"/>
          <w:szCs w:val="28"/>
        </w:rPr>
        <w:t xml:space="preserve">  и </w:t>
      </w:r>
      <w:r w:rsidRPr="00414C87">
        <w:rPr>
          <w:w w:val="104"/>
          <w:sz w:val="28"/>
          <w:szCs w:val="28"/>
        </w:rPr>
        <w:t>дополнениями),</w:t>
      </w:r>
      <w:r w:rsidR="00AB714C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а</w:t>
      </w:r>
      <w:r w:rsidR="00AB714C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также</w:t>
      </w:r>
      <w:r w:rsidR="00AB714C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в</w:t>
      </w:r>
      <w:r w:rsidR="00AB714C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соответствии</w:t>
      </w:r>
      <w:r w:rsidR="00AB714C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с</w:t>
      </w:r>
      <w:r w:rsidR="00AB714C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Постановлением</w:t>
      </w:r>
      <w:r w:rsidR="00AB714C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Главного</w:t>
      </w:r>
      <w:r w:rsidR="00AB714C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государственного</w:t>
      </w:r>
      <w:r w:rsidR="00AB714C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санитарного</w:t>
      </w:r>
      <w:r w:rsidR="00AB714C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врача</w:t>
      </w:r>
      <w:r w:rsidR="00AB714C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Российской</w:t>
      </w:r>
      <w:r w:rsidR="00AB714C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Федерации</w:t>
      </w:r>
      <w:r w:rsidR="00AB714C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«Об</w:t>
      </w:r>
      <w:r w:rsidR="00AB714C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отдельных</w:t>
      </w:r>
      <w:r w:rsidR="00AB714C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положениях</w:t>
      </w:r>
      <w:r w:rsidR="00AB714C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постановлений</w:t>
      </w:r>
      <w:r w:rsidR="00AB714C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Главного</w:t>
      </w:r>
      <w:r w:rsidR="00AB714C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государственного</w:t>
      </w:r>
      <w:r w:rsidR="00AB714C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санитарного</w:t>
      </w:r>
      <w:r w:rsidR="00AB714C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врача</w:t>
      </w:r>
      <w:r w:rsidR="00AB714C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Российской</w:t>
      </w:r>
      <w:r w:rsidR="00AB714C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Федерации</w:t>
      </w:r>
      <w:r w:rsidR="00AB714C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по</w:t>
      </w:r>
      <w:r w:rsidR="00AB714C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вопросам,</w:t>
      </w:r>
      <w:r w:rsidR="00AB714C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связанным</w:t>
      </w:r>
      <w:r w:rsidR="00AB714C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с</w:t>
      </w:r>
      <w:r w:rsidR="00AB714C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распространением</w:t>
      </w:r>
      <w:r w:rsidR="00AB714C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новой</w:t>
      </w:r>
      <w:r w:rsidR="00AB714C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коронавирусной</w:t>
      </w:r>
      <w:r w:rsidR="00AB714C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инфекции</w:t>
      </w:r>
      <w:r w:rsidR="00AB714C">
        <w:rPr>
          <w:w w:val="104"/>
          <w:sz w:val="28"/>
          <w:szCs w:val="28"/>
        </w:rPr>
        <w:t xml:space="preserve"> </w:t>
      </w:r>
      <w:r w:rsidRPr="00414C87">
        <w:rPr>
          <w:w w:val="104"/>
          <w:sz w:val="28"/>
          <w:szCs w:val="28"/>
        </w:rPr>
        <w:t>(COVID—19)»от 20июня2022г.</w:t>
      </w:r>
      <w:r w:rsidRPr="00414C87">
        <w:rPr>
          <w:color w:val="111111"/>
          <w:w w:val="104"/>
          <w:sz w:val="28"/>
          <w:szCs w:val="28"/>
        </w:rPr>
        <w:t>№</w:t>
      </w:r>
      <w:r w:rsidRPr="00414C87">
        <w:rPr>
          <w:w w:val="104"/>
          <w:sz w:val="28"/>
          <w:szCs w:val="28"/>
        </w:rPr>
        <w:t>18.</w:t>
      </w:r>
    </w:p>
    <w:p w:rsidR="001B5743" w:rsidRDefault="001B5743" w:rsidP="00C11D92">
      <w:pPr>
        <w:spacing w:line="276" w:lineRule="auto"/>
        <w:ind w:right="-1"/>
        <w:rPr>
          <w:sz w:val="28"/>
          <w:szCs w:val="28"/>
        </w:rPr>
      </w:pPr>
    </w:p>
    <w:p w:rsidR="00F31EAB" w:rsidRPr="00F31EAB" w:rsidRDefault="00C11D92" w:rsidP="00C11D92">
      <w:pPr>
        <w:spacing w:line="276" w:lineRule="auto"/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GB"/>
        </w:rPr>
        <w:t>VII</w:t>
      </w:r>
      <w:r w:rsidR="00F31EAB" w:rsidRPr="00F31EAB">
        <w:rPr>
          <w:b/>
          <w:bCs/>
          <w:sz w:val="28"/>
          <w:szCs w:val="28"/>
        </w:rPr>
        <w:t>. Страхование участников соревнований</w:t>
      </w:r>
    </w:p>
    <w:p w:rsidR="001B5743" w:rsidRPr="00414C87" w:rsidRDefault="001B5743" w:rsidP="00C11D92">
      <w:pPr>
        <w:spacing w:line="276" w:lineRule="auto"/>
        <w:ind w:right="-1" w:firstLine="567"/>
        <w:jc w:val="both"/>
        <w:rPr>
          <w:sz w:val="28"/>
          <w:szCs w:val="28"/>
        </w:rPr>
      </w:pPr>
      <w:r w:rsidRPr="00414C87">
        <w:rPr>
          <w:sz w:val="28"/>
          <w:szCs w:val="28"/>
        </w:rPr>
        <w:t>Участие</w:t>
      </w:r>
      <w:r w:rsidR="00A7688C">
        <w:rPr>
          <w:sz w:val="28"/>
          <w:szCs w:val="28"/>
        </w:rPr>
        <w:t xml:space="preserve"> </w:t>
      </w:r>
      <w:r w:rsidR="00C13427" w:rsidRPr="00414C87">
        <w:rPr>
          <w:color w:val="161616"/>
          <w:sz w:val="28"/>
          <w:szCs w:val="28"/>
        </w:rPr>
        <w:t>в</w:t>
      </w:r>
      <w:r w:rsidR="00C13427">
        <w:rPr>
          <w:color w:val="161616"/>
          <w:sz w:val="28"/>
          <w:szCs w:val="28"/>
        </w:rPr>
        <w:t xml:space="preserve"> Соревнования</w:t>
      </w:r>
      <w:r w:rsidR="00A7688C">
        <w:rPr>
          <w:sz w:val="28"/>
          <w:szCs w:val="28"/>
        </w:rPr>
        <w:t xml:space="preserve"> </w:t>
      </w:r>
      <w:r w:rsidRPr="00414C87">
        <w:rPr>
          <w:sz w:val="28"/>
          <w:szCs w:val="28"/>
        </w:rPr>
        <w:t>осуществляется</w:t>
      </w:r>
      <w:r w:rsidR="00A7688C">
        <w:rPr>
          <w:sz w:val="28"/>
          <w:szCs w:val="28"/>
        </w:rPr>
        <w:t xml:space="preserve"> </w:t>
      </w:r>
      <w:r w:rsidRPr="00414C87">
        <w:rPr>
          <w:sz w:val="28"/>
          <w:szCs w:val="28"/>
        </w:rPr>
        <w:t>только</w:t>
      </w:r>
      <w:r w:rsidR="00A7688C">
        <w:rPr>
          <w:sz w:val="28"/>
          <w:szCs w:val="28"/>
        </w:rPr>
        <w:t xml:space="preserve"> </w:t>
      </w:r>
      <w:r w:rsidRPr="00414C87">
        <w:rPr>
          <w:sz w:val="28"/>
          <w:szCs w:val="28"/>
        </w:rPr>
        <w:t>при</w:t>
      </w:r>
      <w:r w:rsidR="00A7688C">
        <w:rPr>
          <w:sz w:val="28"/>
          <w:szCs w:val="28"/>
        </w:rPr>
        <w:t xml:space="preserve"> </w:t>
      </w:r>
      <w:r w:rsidRPr="00414C87">
        <w:rPr>
          <w:sz w:val="28"/>
          <w:szCs w:val="28"/>
        </w:rPr>
        <w:t>наличии</w:t>
      </w:r>
      <w:r w:rsidR="00A7688C">
        <w:rPr>
          <w:sz w:val="28"/>
          <w:szCs w:val="28"/>
        </w:rPr>
        <w:t xml:space="preserve"> </w:t>
      </w:r>
      <w:r w:rsidRPr="00414C87">
        <w:rPr>
          <w:sz w:val="28"/>
          <w:szCs w:val="28"/>
        </w:rPr>
        <w:t>полиса</w:t>
      </w:r>
      <w:r w:rsidR="00A7688C">
        <w:rPr>
          <w:sz w:val="28"/>
          <w:szCs w:val="28"/>
        </w:rPr>
        <w:t xml:space="preserve"> </w:t>
      </w:r>
      <w:r w:rsidRPr="00414C87">
        <w:rPr>
          <w:sz w:val="28"/>
          <w:szCs w:val="28"/>
        </w:rPr>
        <w:t>(оригинала)</w:t>
      </w:r>
      <w:r w:rsidR="00A7688C">
        <w:rPr>
          <w:sz w:val="28"/>
          <w:szCs w:val="28"/>
        </w:rPr>
        <w:t xml:space="preserve"> </w:t>
      </w:r>
      <w:r w:rsidRPr="00414C87">
        <w:rPr>
          <w:sz w:val="28"/>
          <w:szCs w:val="28"/>
        </w:rPr>
        <w:t>страхования</w:t>
      </w:r>
      <w:r w:rsidR="00A7688C">
        <w:rPr>
          <w:sz w:val="28"/>
          <w:szCs w:val="28"/>
        </w:rPr>
        <w:t xml:space="preserve"> </w:t>
      </w:r>
      <w:r w:rsidRPr="00414C87">
        <w:rPr>
          <w:sz w:val="28"/>
          <w:szCs w:val="28"/>
        </w:rPr>
        <w:t>жизни</w:t>
      </w:r>
      <w:r w:rsidR="00A7688C">
        <w:rPr>
          <w:sz w:val="28"/>
          <w:szCs w:val="28"/>
        </w:rPr>
        <w:t xml:space="preserve"> </w:t>
      </w:r>
      <w:r w:rsidRPr="00414C87">
        <w:rPr>
          <w:sz w:val="28"/>
          <w:szCs w:val="28"/>
        </w:rPr>
        <w:t>и</w:t>
      </w:r>
      <w:r w:rsidR="00A7688C">
        <w:rPr>
          <w:sz w:val="28"/>
          <w:szCs w:val="28"/>
        </w:rPr>
        <w:t xml:space="preserve"> </w:t>
      </w:r>
      <w:r w:rsidRPr="00414C87">
        <w:rPr>
          <w:sz w:val="28"/>
          <w:szCs w:val="28"/>
        </w:rPr>
        <w:t>здоровья</w:t>
      </w:r>
      <w:r w:rsidR="00A7688C">
        <w:rPr>
          <w:sz w:val="28"/>
          <w:szCs w:val="28"/>
        </w:rPr>
        <w:t xml:space="preserve"> </w:t>
      </w:r>
      <w:r w:rsidRPr="00414C87">
        <w:rPr>
          <w:sz w:val="28"/>
          <w:szCs w:val="28"/>
        </w:rPr>
        <w:t>от</w:t>
      </w:r>
      <w:r w:rsidR="00A7688C">
        <w:rPr>
          <w:sz w:val="28"/>
          <w:szCs w:val="28"/>
        </w:rPr>
        <w:t xml:space="preserve"> </w:t>
      </w:r>
      <w:r w:rsidRPr="00414C87">
        <w:rPr>
          <w:sz w:val="28"/>
          <w:szCs w:val="28"/>
        </w:rPr>
        <w:t>несчастных</w:t>
      </w:r>
      <w:r w:rsidR="00A7688C">
        <w:rPr>
          <w:sz w:val="28"/>
          <w:szCs w:val="28"/>
        </w:rPr>
        <w:t xml:space="preserve"> </w:t>
      </w:r>
      <w:r w:rsidRPr="00414C87">
        <w:rPr>
          <w:sz w:val="28"/>
          <w:szCs w:val="28"/>
        </w:rPr>
        <w:t>случаев,</w:t>
      </w:r>
      <w:r w:rsidR="00A7688C">
        <w:rPr>
          <w:sz w:val="28"/>
          <w:szCs w:val="28"/>
        </w:rPr>
        <w:t xml:space="preserve"> </w:t>
      </w:r>
      <w:r w:rsidRPr="00414C87">
        <w:rPr>
          <w:sz w:val="28"/>
          <w:szCs w:val="28"/>
        </w:rPr>
        <w:t>который</w:t>
      </w:r>
      <w:r w:rsidR="00A7688C">
        <w:rPr>
          <w:sz w:val="28"/>
          <w:szCs w:val="28"/>
        </w:rPr>
        <w:t xml:space="preserve"> </w:t>
      </w:r>
      <w:r w:rsidRPr="00414C87">
        <w:rPr>
          <w:sz w:val="28"/>
          <w:szCs w:val="28"/>
        </w:rPr>
        <w:t>представляется</w:t>
      </w:r>
      <w:r w:rsidR="00A7688C">
        <w:rPr>
          <w:sz w:val="28"/>
          <w:szCs w:val="28"/>
        </w:rPr>
        <w:t xml:space="preserve"> </w:t>
      </w:r>
      <w:r w:rsidRPr="00414C87">
        <w:rPr>
          <w:sz w:val="28"/>
          <w:szCs w:val="28"/>
        </w:rPr>
        <w:t>в</w:t>
      </w:r>
      <w:r w:rsidR="00A7688C">
        <w:rPr>
          <w:sz w:val="28"/>
          <w:szCs w:val="28"/>
        </w:rPr>
        <w:t xml:space="preserve"> </w:t>
      </w:r>
      <w:r w:rsidRPr="00414C87">
        <w:rPr>
          <w:sz w:val="28"/>
          <w:szCs w:val="28"/>
        </w:rPr>
        <w:t>комиссию</w:t>
      </w:r>
      <w:r w:rsidR="00A7688C">
        <w:rPr>
          <w:sz w:val="28"/>
          <w:szCs w:val="28"/>
        </w:rPr>
        <w:t xml:space="preserve"> </w:t>
      </w:r>
      <w:r w:rsidRPr="00414C87">
        <w:rPr>
          <w:sz w:val="28"/>
          <w:szCs w:val="28"/>
        </w:rPr>
        <w:t>по</w:t>
      </w:r>
      <w:r w:rsidR="00AB714C">
        <w:rPr>
          <w:sz w:val="28"/>
          <w:szCs w:val="28"/>
        </w:rPr>
        <w:t xml:space="preserve"> </w:t>
      </w:r>
      <w:r w:rsidRPr="00414C87">
        <w:rPr>
          <w:sz w:val="28"/>
          <w:szCs w:val="28"/>
        </w:rPr>
        <w:t>допуску</w:t>
      </w:r>
      <w:r w:rsidR="00AB714C">
        <w:rPr>
          <w:sz w:val="28"/>
          <w:szCs w:val="28"/>
        </w:rPr>
        <w:t xml:space="preserve"> </w:t>
      </w:r>
      <w:r w:rsidRPr="00414C87">
        <w:rPr>
          <w:sz w:val="28"/>
          <w:szCs w:val="28"/>
        </w:rPr>
        <w:t>участников</w:t>
      </w:r>
      <w:r w:rsidR="00AB714C">
        <w:rPr>
          <w:sz w:val="28"/>
          <w:szCs w:val="28"/>
        </w:rPr>
        <w:t xml:space="preserve"> </w:t>
      </w:r>
      <w:r w:rsidRPr="00414C87">
        <w:rPr>
          <w:sz w:val="28"/>
          <w:szCs w:val="28"/>
        </w:rPr>
        <w:t>на</w:t>
      </w:r>
      <w:r w:rsidR="00AB714C">
        <w:rPr>
          <w:sz w:val="28"/>
          <w:szCs w:val="28"/>
        </w:rPr>
        <w:t xml:space="preserve"> </w:t>
      </w:r>
      <w:r w:rsidRPr="00414C87">
        <w:rPr>
          <w:sz w:val="28"/>
          <w:szCs w:val="28"/>
        </w:rPr>
        <w:t>каждого</w:t>
      </w:r>
      <w:r w:rsidR="00AB714C">
        <w:rPr>
          <w:sz w:val="28"/>
          <w:szCs w:val="28"/>
        </w:rPr>
        <w:t xml:space="preserve"> </w:t>
      </w:r>
      <w:r w:rsidRPr="00414C87">
        <w:rPr>
          <w:sz w:val="28"/>
          <w:szCs w:val="28"/>
        </w:rPr>
        <w:t>участника</w:t>
      </w:r>
      <w:r w:rsidR="00AB714C">
        <w:rPr>
          <w:sz w:val="28"/>
          <w:szCs w:val="28"/>
        </w:rPr>
        <w:t xml:space="preserve"> </w:t>
      </w:r>
      <w:r w:rsidRPr="00414C87">
        <w:rPr>
          <w:sz w:val="28"/>
          <w:szCs w:val="28"/>
        </w:rPr>
        <w:t>Соревнований.</w:t>
      </w:r>
    </w:p>
    <w:p w:rsidR="00F31EAB" w:rsidRPr="00F31EAB" w:rsidRDefault="00C11D92" w:rsidP="00C11D92">
      <w:pPr>
        <w:pStyle w:val="a6"/>
        <w:spacing w:before="252" w:line="276" w:lineRule="auto"/>
        <w:ind w:right="-1"/>
        <w:jc w:val="center"/>
        <w:rPr>
          <w:b/>
          <w:color w:val="161616"/>
          <w:w w:val="104"/>
          <w:sz w:val="28"/>
          <w:szCs w:val="28"/>
        </w:rPr>
      </w:pPr>
      <w:r>
        <w:rPr>
          <w:b/>
          <w:color w:val="161616"/>
          <w:w w:val="104"/>
          <w:sz w:val="28"/>
          <w:szCs w:val="28"/>
          <w:lang w:val="en-GB"/>
        </w:rPr>
        <w:t>VIII</w:t>
      </w:r>
      <w:r w:rsidR="00F31EAB" w:rsidRPr="00F31EAB">
        <w:rPr>
          <w:b/>
          <w:color w:val="161616"/>
          <w:w w:val="104"/>
          <w:sz w:val="28"/>
          <w:szCs w:val="28"/>
        </w:rPr>
        <w:t xml:space="preserve">. </w:t>
      </w:r>
      <w:r w:rsidR="00F31EAB">
        <w:rPr>
          <w:b/>
          <w:color w:val="161616"/>
          <w:w w:val="104"/>
          <w:sz w:val="28"/>
          <w:szCs w:val="28"/>
        </w:rPr>
        <w:t>Подача заявок</w:t>
      </w:r>
    </w:p>
    <w:p w:rsidR="0032125E" w:rsidRDefault="001B5743" w:rsidP="00C11D92">
      <w:pPr>
        <w:suppressAutoHyphens/>
        <w:spacing w:line="276" w:lineRule="auto"/>
        <w:ind w:firstLine="567"/>
        <w:jc w:val="both"/>
        <w:rPr>
          <w:b/>
          <w:bCs/>
          <w:color w:val="0000FF"/>
          <w:sz w:val="28"/>
          <w:szCs w:val="28"/>
          <w:u w:val="single"/>
          <w:lang w:eastAsia="ar-SA"/>
        </w:rPr>
      </w:pPr>
      <w:r w:rsidRPr="00414C87">
        <w:rPr>
          <w:sz w:val="28"/>
          <w:szCs w:val="28"/>
        </w:rPr>
        <w:t>Предварительные</w:t>
      </w:r>
      <w:r w:rsidR="00A7688C">
        <w:rPr>
          <w:sz w:val="28"/>
          <w:szCs w:val="28"/>
        </w:rPr>
        <w:t xml:space="preserve"> </w:t>
      </w:r>
      <w:r w:rsidRPr="00414C87">
        <w:rPr>
          <w:sz w:val="28"/>
          <w:szCs w:val="28"/>
        </w:rPr>
        <w:t>з</w:t>
      </w:r>
      <w:r w:rsidR="00F31EAB">
        <w:rPr>
          <w:sz w:val="28"/>
          <w:szCs w:val="28"/>
        </w:rPr>
        <w:t xml:space="preserve">аявки на участие в соответствии с приложением 1 </w:t>
      </w:r>
      <w:r w:rsidR="0032125E">
        <w:rPr>
          <w:sz w:val="28"/>
          <w:szCs w:val="28"/>
        </w:rPr>
        <w:t>(далее – Приложение 1</w:t>
      </w:r>
      <w:r w:rsidR="00C13427">
        <w:rPr>
          <w:sz w:val="28"/>
          <w:szCs w:val="28"/>
        </w:rPr>
        <w:t>) к</w:t>
      </w:r>
      <w:r w:rsidR="00AB714C">
        <w:rPr>
          <w:sz w:val="28"/>
          <w:szCs w:val="28"/>
        </w:rPr>
        <w:t xml:space="preserve"> настоящему П</w:t>
      </w:r>
      <w:r w:rsidR="00F31EAB">
        <w:rPr>
          <w:sz w:val="28"/>
          <w:szCs w:val="28"/>
        </w:rPr>
        <w:t>оложению</w:t>
      </w:r>
      <w:r w:rsidR="00A7688C">
        <w:rPr>
          <w:sz w:val="28"/>
          <w:szCs w:val="28"/>
        </w:rPr>
        <w:t xml:space="preserve"> </w:t>
      </w:r>
      <w:r w:rsidRPr="00414C87">
        <w:rPr>
          <w:sz w:val="28"/>
          <w:szCs w:val="28"/>
        </w:rPr>
        <w:t>п</w:t>
      </w:r>
      <w:r w:rsidR="00F31EAB">
        <w:rPr>
          <w:sz w:val="28"/>
          <w:szCs w:val="28"/>
        </w:rPr>
        <w:t>ринимаются</w:t>
      </w:r>
      <w:r w:rsidR="00A7688C">
        <w:rPr>
          <w:sz w:val="28"/>
          <w:szCs w:val="28"/>
        </w:rPr>
        <w:t xml:space="preserve"> </w:t>
      </w:r>
      <w:r w:rsidRPr="00414C87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AB714C">
        <w:rPr>
          <w:b/>
          <w:sz w:val="28"/>
          <w:szCs w:val="28"/>
        </w:rPr>
        <w:t>16</w:t>
      </w:r>
      <w:r w:rsidR="00AB714C" w:rsidRPr="00AB714C">
        <w:rPr>
          <w:b/>
          <w:sz w:val="28"/>
          <w:szCs w:val="28"/>
        </w:rPr>
        <w:t xml:space="preserve"> </w:t>
      </w:r>
      <w:r w:rsidRPr="00AB714C">
        <w:rPr>
          <w:b/>
          <w:sz w:val="28"/>
          <w:szCs w:val="28"/>
        </w:rPr>
        <w:t>февраля 2024 года</w:t>
      </w:r>
      <w:r w:rsidR="0032125E">
        <w:rPr>
          <w:sz w:val="28"/>
          <w:szCs w:val="28"/>
        </w:rPr>
        <w:t>(включительно)</w:t>
      </w:r>
      <w:r w:rsidR="00A7688C">
        <w:rPr>
          <w:sz w:val="28"/>
          <w:szCs w:val="28"/>
        </w:rPr>
        <w:t xml:space="preserve"> </w:t>
      </w:r>
      <w:r w:rsidR="0032125E">
        <w:rPr>
          <w:sz w:val="28"/>
          <w:szCs w:val="28"/>
        </w:rPr>
        <w:t xml:space="preserve">на электронный адрес МУ ДО «РЦДО» </w:t>
      </w:r>
      <w:hyperlink r:id="rId7" w:history="1">
        <w:r w:rsidR="0032125E" w:rsidRPr="0032125E">
          <w:rPr>
            <w:rStyle w:val="a3"/>
            <w:b/>
            <w:bCs/>
            <w:sz w:val="28"/>
            <w:szCs w:val="28"/>
            <w:u w:val="none"/>
            <w:lang w:eastAsia="ar-SA"/>
          </w:rPr>
          <w:t>rzdokasimovrai@</w:t>
        </w:r>
        <w:r w:rsidR="0032125E" w:rsidRPr="0032125E">
          <w:rPr>
            <w:rStyle w:val="a3"/>
            <w:b/>
            <w:bCs/>
            <w:sz w:val="28"/>
            <w:szCs w:val="28"/>
            <w:u w:val="none"/>
            <w:lang w:val="en-US" w:eastAsia="ar-SA"/>
          </w:rPr>
          <w:t>yandex</w:t>
        </w:r>
        <w:r w:rsidR="0032125E" w:rsidRPr="0032125E">
          <w:rPr>
            <w:rStyle w:val="a3"/>
            <w:b/>
            <w:bCs/>
            <w:sz w:val="28"/>
            <w:szCs w:val="28"/>
            <w:u w:val="none"/>
            <w:lang w:eastAsia="ar-SA"/>
          </w:rPr>
          <w:t>.ru</w:t>
        </w:r>
      </w:hyperlink>
    </w:p>
    <w:p w:rsidR="001B5743" w:rsidRPr="0032125E" w:rsidRDefault="0032125E" w:rsidP="00C11D92">
      <w:pPr>
        <w:suppressAutoHyphens/>
        <w:spacing w:line="276" w:lineRule="auto"/>
        <w:ind w:firstLine="567"/>
        <w:jc w:val="both"/>
        <w:rPr>
          <w:b/>
          <w:bCs/>
          <w:sz w:val="28"/>
          <w:szCs w:val="28"/>
          <w:lang w:eastAsia="ar-SA"/>
        </w:rPr>
      </w:pPr>
      <w:r w:rsidRPr="0032125E">
        <w:rPr>
          <w:b/>
          <w:bCs/>
          <w:color w:val="FF0000"/>
          <w:sz w:val="28"/>
          <w:szCs w:val="28"/>
          <w:lang w:eastAsia="ar-SA"/>
        </w:rPr>
        <w:t xml:space="preserve">ВНИМАНИЕ! </w:t>
      </w:r>
      <w:r w:rsidRPr="0032125E">
        <w:rPr>
          <w:b/>
          <w:bCs/>
          <w:sz w:val="28"/>
          <w:szCs w:val="28"/>
          <w:lang w:eastAsia="ar-SA"/>
        </w:rPr>
        <w:t>Заявка заполняется строго по образцу на бланке образовательного учреждения</w:t>
      </w:r>
      <w:r>
        <w:rPr>
          <w:b/>
          <w:bCs/>
          <w:sz w:val="28"/>
          <w:szCs w:val="28"/>
          <w:lang w:eastAsia="ar-SA"/>
        </w:rPr>
        <w:t>.</w:t>
      </w:r>
    </w:p>
    <w:p w:rsidR="001B5743" w:rsidRPr="00414C87" w:rsidRDefault="001B5743" w:rsidP="00C11D92">
      <w:pPr>
        <w:pStyle w:val="a6"/>
        <w:spacing w:before="5" w:line="276" w:lineRule="auto"/>
        <w:ind w:right="-1" w:firstLine="567"/>
        <w:jc w:val="both"/>
        <w:rPr>
          <w:sz w:val="28"/>
          <w:szCs w:val="28"/>
        </w:rPr>
      </w:pPr>
      <w:r w:rsidRPr="00414C87">
        <w:rPr>
          <w:sz w:val="28"/>
          <w:szCs w:val="28"/>
        </w:rPr>
        <w:t>Жеребьевка</w:t>
      </w:r>
      <w:r w:rsidR="00AB714C">
        <w:rPr>
          <w:sz w:val="28"/>
          <w:szCs w:val="28"/>
        </w:rPr>
        <w:t xml:space="preserve"> </w:t>
      </w:r>
      <w:r w:rsidRPr="00414C87">
        <w:rPr>
          <w:sz w:val="28"/>
          <w:szCs w:val="28"/>
        </w:rPr>
        <w:t>проводится</w:t>
      </w:r>
      <w:r>
        <w:rPr>
          <w:sz w:val="28"/>
          <w:szCs w:val="28"/>
        </w:rPr>
        <w:t xml:space="preserve"> во время регистрации команд в день Соревнований.</w:t>
      </w:r>
    </w:p>
    <w:p w:rsidR="001B5743" w:rsidRPr="00414C87" w:rsidRDefault="001B5743" w:rsidP="00C11D92">
      <w:pPr>
        <w:pStyle w:val="a6"/>
        <w:spacing w:line="276" w:lineRule="auto"/>
        <w:ind w:right="-1" w:firstLine="567"/>
        <w:jc w:val="both"/>
        <w:rPr>
          <w:sz w:val="28"/>
          <w:szCs w:val="28"/>
        </w:rPr>
      </w:pPr>
      <w:r w:rsidRPr="00414C87">
        <w:rPr>
          <w:color w:val="111111"/>
          <w:sz w:val="28"/>
          <w:szCs w:val="28"/>
        </w:rPr>
        <w:t xml:space="preserve">В </w:t>
      </w:r>
      <w:r w:rsidRPr="00414C87">
        <w:rPr>
          <w:sz w:val="28"/>
          <w:szCs w:val="28"/>
        </w:rPr>
        <w:t xml:space="preserve">день приезда на Соревнования </w:t>
      </w:r>
      <w:r w:rsidRPr="00414C87">
        <w:rPr>
          <w:color w:val="1C1C1C"/>
          <w:sz w:val="28"/>
          <w:szCs w:val="28"/>
        </w:rPr>
        <w:t xml:space="preserve">в </w:t>
      </w:r>
      <w:r w:rsidRPr="00414C87">
        <w:rPr>
          <w:sz w:val="28"/>
          <w:szCs w:val="28"/>
        </w:rPr>
        <w:t>комиссию по допуску участников подаются</w:t>
      </w:r>
      <w:r w:rsidR="00AB714C">
        <w:rPr>
          <w:sz w:val="28"/>
          <w:szCs w:val="28"/>
        </w:rPr>
        <w:t xml:space="preserve"> </w:t>
      </w:r>
      <w:r w:rsidRPr="00414C87">
        <w:rPr>
          <w:sz w:val="28"/>
          <w:szCs w:val="28"/>
        </w:rPr>
        <w:t>следующие</w:t>
      </w:r>
      <w:r w:rsidR="00AB714C">
        <w:rPr>
          <w:sz w:val="28"/>
          <w:szCs w:val="28"/>
        </w:rPr>
        <w:t xml:space="preserve"> </w:t>
      </w:r>
      <w:r w:rsidRPr="00414C87">
        <w:rPr>
          <w:sz w:val="28"/>
          <w:szCs w:val="28"/>
        </w:rPr>
        <w:t>документы:</w:t>
      </w:r>
    </w:p>
    <w:p w:rsidR="001B5743" w:rsidRPr="00414C87" w:rsidRDefault="001B5743" w:rsidP="00C11D92">
      <w:pPr>
        <w:pStyle w:val="a6"/>
        <w:spacing w:line="276" w:lineRule="auto"/>
        <w:ind w:right="-1"/>
        <w:jc w:val="both"/>
        <w:rPr>
          <w:sz w:val="28"/>
          <w:szCs w:val="28"/>
        </w:rPr>
      </w:pPr>
      <w:r w:rsidRPr="00414C87">
        <w:rPr>
          <w:sz w:val="28"/>
          <w:szCs w:val="28"/>
        </w:rPr>
        <w:t>- заявка на команду с подписью и печатью направляющей организации;</w:t>
      </w:r>
    </w:p>
    <w:p w:rsidR="001B5743" w:rsidRPr="00414C87" w:rsidRDefault="001B5743" w:rsidP="00C11D92">
      <w:pPr>
        <w:pStyle w:val="a6"/>
        <w:spacing w:line="276" w:lineRule="auto"/>
        <w:ind w:right="-1"/>
        <w:jc w:val="both"/>
        <w:rPr>
          <w:sz w:val="28"/>
          <w:szCs w:val="28"/>
        </w:rPr>
      </w:pPr>
      <w:r w:rsidRPr="00414C87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копия </w:t>
      </w:r>
      <w:r w:rsidRPr="00414C87">
        <w:rPr>
          <w:sz w:val="28"/>
          <w:szCs w:val="28"/>
        </w:rPr>
        <w:t>паспорт гражданина Российской Федерации на каждого участника</w:t>
      </w:r>
      <w:r>
        <w:rPr>
          <w:sz w:val="28"/>
          <w:szCs w:val="28"/>
        </w:rPr>
        <w:t xml:space="preserve"> или копия свидетельства о рождении</w:t>
      </w:r>
      <w:r w:rsidRPr="00414C87">
        <w:rPr>
          <w:sz w:val="28"/>
          <w:szCs w:val="28"/>
        </w:rPr>
        <w:t>;</w:t>
      </w:r>
    </w:p>
    <w:p w:rsidR="001B5743" w:rsidRPr="00414C87" w:rsidRDefault="001B5743" w:rsidP="00C11D92">
      <w:pPr>
        <w:pStyle w:val="a6"/>
        <w:spacing w:line="276" w:lineRule="auto"/>
        <w:ind w:right="-1"/>
        <w:jc w:val="both"/>
        <w:rPr>
          <w:sz w:val="28"/>
          <w:szCs w:val="28"/>
        </w:rPr>
      </w:pPr>
      <w:r w:rsidRPr="00414C87">
        <w:rPr>
          <w:sz w:val="28"/>
          <w:szCs w:val="28"/>
        </w:rPr>
        <w:t xml:space="preserve">- оригинал индивидуального медицинского допуска (при отсутствии медицинского допуска в заявке) с печатью медицинского учреждения и врача, </w:t>
      </w:r>
      <w:r w:rsidRPr="00414C87">
        <w:rPr>
          <w:sz w:val="28"/>
          <w:szCs w:val="28"/>
        </w:rPr>
        <w:lastRenderedPageBreak/>
        <w:t>проводившего осмотр;</w:t>
      </w:r>
    </w:p>
    <w:p w:rsidR="001B5743" w:rsidRPr="00414C87" w:rsidRDefault="001B5743" w:rsidP="00C11D92">
      <w:pPr>
        <w:pStyle w:val="a6"/>
        <w:spacing w:line="276" w:lineRule="auto"/>
        <w:ind w:right="-1"/>
        <w:jc w:val="both"/>
        <w:rPr>
          <w:sz w:val="28"/>
          <w:szCs w:val="28"/>
        </w:rPr>
      </w:pPr>
      <w:r w:rsidRPr="00414C87">
        <w:rPr>
          <w:sz w:val="28"/>
          <w:szCs w:val="28"/>
        </w:rPr>
        <w:t>- страховка на всех участников команды с указанием в качестве риска вида спорта «спортивный туризм», действующая на дату участия в соревнованиях.</w:t>
      </w:r>
    </w:p>
    <w:p w:rsidR="001B5743" w:rsidRPr="00414C87" w:rsidRDefault="001B5743" w:rsidP="00C11D92">
      <w:pPr>
        <w:pStyle w:val="a6"/>
        <w:spacing w:line="276" w:lineRule="auto"/>
        <w:ind w:right="-1"/>
        <w:jc w:val="both"/>
        <w:rPr>
          <w:sz w:val="28"/>
          <w:szCs w:val="28"/>
        </w:rPr>
      </w:pPr>
    </w:p>
    <w:p w:rsidR="00C11D92" w:rsidRPr="00414C87" w:rsidRDefault="00C11D92" w:rsidP="00C11D92">
      <w:pPr>
        <w:pStyle w:val="11"/>
        <w:tabs>
          <w:tab w:val="left" w:pos="3102"/>
        </w:tabs>
        <w:spacing w:before="88" w:line="276" w:lineRule="auto"/>
        <w:ind w:left="0" w:right="-1" w:firstLine="0"/>
        <w:jc w:val="center"/>
        <w:rPr>
          <w:color w:val="1C1C1C"/>
        </w:rPr>
      </w:pPr>
      <w:r>
        <w:rPr>
          <w:color w:val="1A1A1A"/>
          <w:lang w:val="en-GB"/>
        </w:rPr>
        <w:t>IX</w:t>
      </w:r>
      <w:r w:rsidRPr="006A6B69">
        <w:rPr>
          <w:color w:val="1A1A1A"/>
        </w:rPr>
        <w:t xml:space="preserve">. </w:t>
      </w:r>
      <w:r>
        <w:rPr>
          <w:color w:val="1A1A1A"/>
        </w:rPr>
        <w:t xml:space="preserve">Подведение итогов </w:t>
      </w:r>
    </w:p>
    <w:p w:rsidR="00C11D92" w:rsidRPr="00414C87" w:rsidRDefault="00C11D92" w:rsidP="00C11D92">
      <w:pPr>
        <w:spacing w:before="245" w:line="276" w:lineRule="auto"/>
        <w:ind w:right="-1" w:firstLine="567"/>
        <w:jc w:val="both"/>
        <w:rPr>
          <w:sz w:val="28"/>
          <w:szCs w:val="28"/>
        </w:rPr>
      </w:pPr>
      <w:r w:rsidRPr="00414C87">
        <w:rPr>
          <w:sz w:val="28"/>
          <w:szCs w:val="28"/>
        </w:rPr>
        <w:t>Соревнования проводятся в соответствии с правилами вида спорта «спортивный туризм», утвержденными Минспортом России. Соревнования в дисциплине «дистанция-пеше</w:t>
      </w:r>
      <w:r>
        <w:rPr>
          <w:sz w:val="28"/>
          <w:szCs w:val="28"/>
        </w:rPr>
        <w:t>ходная»</w:t>
      </w:r>
      <w:r w:rsidRPr="00414C87">
        <w:rPr>
          <w:sz w:val="28"/>
          <w:szCs w:val="28"/>
        </w:rPr>
        <w:t>. Победите</w:t>
      </w:r>
      <w:r>
        <w:rPr>
          <w:sz w:val="28"/>
          <w:szCs w:val="28"/>
        </w:rPr>
        <w:t>лем становится команда, имеющая</w:t>
      </w:r>
      <w:r w:rsidRPr="00414C87">
        <w:rPr>
          <w:sz w:val="28"/>
          <w:szCs w:val="28"/>
        </w:rPr>
        <w:t xml:space="preserve"> наименьший результат. Результат определяется суммой времени прохождения дистанции и прибавлением штрафного времени.</w:t>
      </w:r>
    </w:p>
    <w:p w:rsidR="00C11D92" w:rsidRPr="00414C87" w:rsidRDefault="00C11D92" w:rsidP="00C11D92">
      <w:pPr>
        <w:spacing w:line="276" w:lineRule="auto"/>
        <w:ind w:right="-1"/>
        <w:jc w:val="both"/>
        <w:rPr>
          <w:sz w:val="28"/>
          <w:szCs w:val="28"/>
        </w:rPr>
      </w:pPr>
    </w:p>
    <w:p w:rsidR="00C11D92" w:rsidRPr="001B5743" w:rsidRDefault="00C11D92" w:rsidP="00C11D92">
      <w:pPr>
        <w:pStyle w:val="21"/>
        <w:spacing w:line="276" w:lineRule="auto"/>
        <w:jc w:val="center"/>
        <w:rPr>
          <w:color w:val="161616"/>
          <w:sz w:val="28"/>
          <w:szCs w:val="28"/>
        </w:rPr>
      </w:pPr>
      <w:r>
        <w:rPr>
          <w:sz w:val="28"/>
          <w:szCs w:val="28"/>
          <w:lang w:val="en-GB"/>
        </w:rPr>
        <w:t>X</w:t>
      </w:r>
      <w:r w:rsidRPr="001B574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Награждение победителей и призеров </w:t>
      </w:r>
    </w:p>
    <w:p w:rsidR="00C11D92" w:rsidRPr="00AB714C" w:rsidRDefault="00C11D92" w:rsidP="00C11D92">
      <w:pPr>
        <w:spacing w:line="276" w:lineRule="auto"/>
        <w:ind w:right="-1" w:firstLine="567"/>
        <w:jc w:val="both"/>
        <w:rPr>
          <w:sz w:val="28"/>
          <w:szCs w:val="28"/>
        </w:rPr>
      </w:pPr>
      <w:r w:rsidRPr="00AB714C">
        <w:rPr>
          <w:sz w:val="28"/>
          <w:szCs w:val="28"/>
        </w:rPr>
        <w:t>Команды, занявшие 1-3 места,</w:t>
      </w:r>
      <w:r w:rsidRPr="00AB714C">
        <w:rPr>
          <w:w w:val="95"/>
          <w:sz w:val="28"/>
          <w:szCs w:val="28"/>
        </w:rPr>
        <w:t xml:space="preserve"> </w:t>
      </w:r>
      <w:r w:rsidRPr="00AB714C">
        <w:rPr>
          <w:sz w:val="28"/>
          <w:szCs w:val="28"/>
        </w:rPr>
        <w:t>награждаются</w:t>
      </w:r>
      <w:r w:rsidR="00AB714C">
        <w:rPr>
          <w:sz w:val="28"/>
          <w:szCs w:val="28"/>
        </w:rPr>
        <w:t xml:space="preserve"> </w:t>
      </w:r>
      <w:r w:rsidRPr="00AB714C">
        <w:rPr>
          <w:sz w:val="28"/>
          <w:szCs w:val="28"/>
        </w:rPr>
        <w:t>медалями</w:t>
      </w:r>
      <w:r w:rsidRPr="00AB714C">
        <w:rPr>
          <w:spacing w:val="16"/>
          <w:sz w:val="28"/>
          <w:szCs w:val="28"/>
        </w:rPr>
        <w:t xml:space="preserve">, </w:t>
      </w:r>
      <w:r w:rsidRPr="00AB714C">
        <w:rPr>
          <w:sz w:val="28"/>
          <w:szCs w:val="28"/>
        </w:rPr>
        <w:t>дипломами и ценными подарками.</w:t>
      </w:r>
    </w:p>
    <w:p w:rsidR="00C11D92" w:rsidRPr="00AB714C" w:rsidRDefault="00C11D92" w:rsidP="00C11D92">
      <w:pPr>
        <w:spacing w:line="276" w:lineRule="auto"/>
        <w:ind w:right="-1" w:firstLine="567"/>
        <w:jc w:val="both"/>
        <w:rPr>
          <w:sz w:val="28"/>
          <w:szCs w:val="28"/>
        </w:rPr>
      </w:pPr>
      <w:r w:rsidRPr="00AB714C">
        <w:rPr>
          <w:sz w:val="28"/>
          <w:szCs w:val="28"/>
        </w:rPr>
        <w:t>Личники, занявшие 1-3 места</w:t>
      </w:r>
      <w:r w:rsidRPr="00AB714C">
        <w:rPr>
          <w:w w:val="95"/>
          <w:sz w:val="28"/>
          <w:szCs w:val="28"/>
        </w:rPr>
        <w:t xml:space="preserve">, </w:t>
      </w:r>
      <w:r w:rsidRPr="00AB714C">
        <w:rPr>
          <w:sz w:val="28"/>
          <w:szCs w:val="28"/>
        </w:rPr>
        <w:t>награждаются</w:t>
      </w:r>
      <w:r w:rsidR="00AB714C">
        <w:rPr>
          <w:sz w:val="28"/>
          <w:szCs w:val="28"/>
        </w:rPr>
        <w:t xml:space="preserve"> </w:t>
      </w:r>
      <w:r w:rsidRPr="00AB714C">
        <w:rPr>
          <w:sz w:val="28"/>
          <w:szCs w:val="28"/>
        </w:rPr>
        <w:t>медалями</w:t>
      </w:r>
      <w:r w:rsidRPr="00AB714C">
        <w:rPr>
          <w:spacing w:val="16"/>
          <w:sz w:val="28"/>
          <w:szCs w:val="28"/>
        </w:rPr>
        <w:t xml:space="preserve">, </w:t>
      </w:r>
      <w:r w:rsidRPr="00AB714C">
        <w:rPr>
          <w:sz w:val="28"/>
          <w:szCs w:val="28"/>
        </w:rPr>
        <w:t>дипломами и ценными подарками.</w:t>
      </w:r>
    </w:p>
    <w:p w:rsidR="00C11D92" w:rsidRPr="00AB714C" w:rsidRDefault="00C11D92" w:rsidP="00C11D92">
      <w:pPr>
        <w:spacing w:line="276" w:lineRule="auto"/>
        <w:ind w:right="-1" w:firstLine="567"/>
        <w:jc w:val="both"/>
        <w:rPr>
          <w:sz w:val="28"/>
          <w:szCs w:val="28"/>
        </w:rPr>
      </w:pPr>
      <w:r w:rsidRPr="00AB714C">
        <w:rPr>
          <w:sz w:val="28"/>
          <w:szCs w:val="28"/>
        </w:rPr>
        <w:t>По решению ГСК могут быть введены дополнительные награды.</w:t>
      </w:r>
    </w:p>
    <w:p w:rsidR="00C11D92" w:rsidRPr="00AB714C" w:rsidRDefault="00C11D92" w:rsidP="00C11D92">
      <w:pPr>
        <w:pStyle w:val="11"/>
        <w:tabs>
          <w:tab w:val="left" w:pos="3419"/>
        </w:tabs>
        <w:spacing w:line="276" w:lineRule="auto"/>
        <w:ind w:left="0" w:right="-1" w:firstLine="0"/>
        <w:rPr>
          <w:color w:val="212121"/>
        </w:rPr>
      </w:pPr>
    </w:p>
    <w:p w:rsidR="001B5743" w:rsidRPr="00414C87" w:rsidRDefault="001B5743" w:rsidP="00C11D92">
      <w:pPr>
        <w:pStyle w:val="a6"/>
        <w:spacing w:line="276" w:lineRule="auto"/>
        <w:ind w:right="-1"/>
        <w:jc w:val="both"/>
        <w:rPr>
          <w:sz w:val="28"/>
          <w:szCs w:val="28"/>
        </w:rPr>
      </w:pPr>
    </w:p>
    <w:p w:rsidR="001B5743" w:rsidRPr="00AB714C" w:rsidRDefault="001B5743" w:rsidP="00C11D92">
      <w:pPr>
        <w:pStyle w:val="a6"/>
        <w:spacing w:before="1" w:line="276" w:lineRule="auto"/>
        <w:ind w:right="-1"/>
        <w:jc w:val="both"/>
        <w:rPr>
          <w:b/>
          <w:sz w:val="28"/>
          <w:szCs w:val="28"/>
        </w:rPr>
      </w:pPr>
      <w:r w:rsidRPr="00AB714C">
        <w:rPr>
          <w:b/>
          <w:sz w:val="28"/>
          <w:szCs w:val="28"/>
        </w:rPr>
        <w:t>Контактная</w:t>
      </w:r>
      <w:r w:rsidR="00AB714C" w:rsidRPr="00AB714C">
        <w:rPr>
          <w:b/>
          <w:sz w:val="28"/>
          <w:szCs w:val="28"/>
        </w:rPr>
        <w:t xml:space="preserve"> </w:t>
      </w:r>
      <w:r w:rsidRPr="00AB714C">
        <w:rPr>
          <w:b/>
          <w:sz w:val="28"/>
          <w:szCs w:val="28"/>
        </w:rPr>
        <w:t>информация:</w:t>
      </w:r>
    </w:p>
    <w:p w:rsidR="001B5743" w:rsidRDefault="001B5743" w:rsidP="00C11D92">
      <w:pPr>
        <w:pStyle w:val="a6"/>
        <w:spacing w:before="6" w:line="276" w:lineRule="auto"/>
        <w:ind w:right="-1"/>
        <w:jc w:val="both"/>
        <w:rPr>
          <w:sz w:val="28"/>
          <w:szCs w:val="28"/>
        </w:rPr>
      </w:pPr>
      <w:r w:rsidRPr="00414C87">
        <w:rPr>
          <w:sz w:val="28"/>
          <w:szCs w:val="28"/>
        </w:rPr>
        <w:t>тел.:</w:t>
      </w:r>
      <w:r>
        <w:rPr>
          <w:sz w:val="28"/>
          <w:szCs w:val="28"/>
        </w:rPr>
        <w:t>8 (49131) 46-1-30 – Лукашов Павел Иванович</w:t>
      </w:r>
    </w:p>
    <w:p w:rsidR="001B5743" w:rsidRPr="00414C87" w:rsidRDefault="001B5743" w:rsidP="00C11D92">
      <w:pPr>
        <w:pStyle w:val="a6"/>
        <w:spacing w:before="6"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тел.:8-916-664-33-33 – Сальцин Олег Викторович</w:t>
      </w:r>
    </w:p>
    <w:p w:rsidR="001B5743" w:rsidRDefault="001B5743" w:rsidP="00C11D92">
      <w:pPr>
        <w:pStyle w:val="a6"/>
        <w:spacing w:before="1" w:line="276" w:lineRule="auto"/>
        <w:ind w:right="-1"/>
        <w:jc w:val="both"/>
        <w:rPr>
          <w:sz w:val="28"/>
          <w:szCs w:val="28"/>
        </w:rPr>
      </w:pPr>
    </w:p>
    <w:p w:rsidR="00C11D92" w:rsidRPr="00414C87" w:rsidRDefault="00C11D92" w:rsidP="00C11D92">
      <w:pPr>
        <w:pStyle w:val="a6"/>
        <w:spacing w:before="1" w:line="276" w:lineRule="auto"/>
        <w:ind w:right="-1"/>
        <w:jc w:val="both"/>
        <w:rPr>
          <w:sz w:val="28"/>
          <w:szCs w:val="28"/>
        </w:rPr>
      </w:pPr>
    </w:p>
    <w:p w:rsidR="001B5743" w:rsidRDefault="001B5743" w:rsidP="00C11D92">
      <w:pPr>
        <w:pStyle w:val="21"/>
        <w:spacing w:line="276" w:lineRule="auto"/>
        <w:ind w:right="-1"/>
        <w:jc w:val="center"/>
        <w:rPr>
          <w:sz w:val="28"/>
          <w:szCs w:val="28"/>
        </w:rPr>
      </w:pPr>
      <w:r w:rsidRPr="00414C87">
        <w:rPr>
          <w:color w:val="0F0F0F"/>
          <w:sz w:val="28"/>
          <w:szCs w:val="28"/>
        </w:rPr>
        <w:t>Данное</w:t>
      </w:r>
      <w:r w:rsidR="00AB714C">
        <w:rPr>
          <w:color w:val="0F0F0F"/>
          <w:sz w:val="28"/>
          <w:szCs w:val="28"/>
        </w:rPr>
        <w:t xml:space="preserve"> </w:t>
      </w:r>
      <w:r w:rsidRPr="00414C87">
        <w:rPr>
          <w:color w:val="131313"/>
          <w:sz w:val="28"/>
          <w:szCs w:val="28"/>
        </w:rPr>
        <w:t>положение</w:t>
      </w:r>
      <w:r w:rsidR="00AB714C">
        <w:rPr>
          <w:color w:val="131313"/>
          <w:sz w:val="28"/>
          <w:szCs w:val="28"/>
        </w:rPr>
        <w:t xml:space="preserve"> </w:t>
      </w:r>
      <w:r w:rsidRPr="00414C87">
        <w:rPr>
          <w:color w:val="181818"/>
          <w:sz w:val="28"/>
          <w:szCs w:val="28"/>
        </w:rPr>
        <w:t>является</w:t>
      </w:r>
      <w:r w:rsidR="00AB714C">
        <w:rPr>
          <w:color w:val="181818"/>
          <w:sz w:val="28"/>
          <w:szCs w:val="28"/>
        </w:rPr>
        <w:t xml:space="preserve"> </w:t>
      </w:r>
      <w:r w:rsidRPr="00414C87">
        <w:rPr>
          <w:color w:val="151515"/>
          <w:sz w:val="28"/>
          <w:szCs w:val="28"/>
        </w:rPr>
        <w:t>официальным</w:t>
      </w:r>
      <w:r w:rsidR="00AB714C">
        <w:rPr>
          <w:color w:val="151515"/>
          <w:sz w:val="28"/>
          <w:szCs w:val="28"/>
        </w:rPr>
        <w:t xml:space="preserve"> </w:t>
      </w:r>
      <w:r w:rsidRPr="00414C87">
        <w:rPr>
          <w:color w:val="111111"/>
          <w:sz w:val="28"/>
          <w:szCs w:val="28"/>
        </w:rPr>
        <w:t>вызовом</w:t>
      </w:r>
      <w:r w:rsidR="00AB714C">
        <w:rPr>
          <w:color w:val="111111"/>
          <w:sz w:val="28"/>
          <w:szCs w:val="28"/>
        </w:rPr>
        <w:t xml:space="preserve"> </w:t>
      </w:r>
      <w:r w:rsidRPr="00414C87">
        <w:rPr>
          <w:color w:val="212121"/>
          <w:sz w:val="28"/>
          <w:szCs w:val="28"/>
        </w:rPr>
        <w:t>на</w:t>
      </w:r>
      <w:r w:rsidR="00AB714C">
        <w:rPr>
          <w:color w:val="212121"/>
          <w:sz w:val="28"/>
          <w:szCs w:val="28"/>
        </w:rPr>
        <w:t xml:space="preserve"> </w:t>
      </w:r>
      <w:r w:rsidRPr="00414C87">
        <w:rPr>
          <w:sz w:val="28"/>
          <w:szCs w:val="28"/>
        </w:rPr>
        <w:t>Соревнования</w:t>
      </w:r>
    </w:p>
    <w:p w:rsidR="001B5743" w:rsidRDefault="001B5743" w:rsidP="00C11D92">
      <w:pPr>
        <w:pStyle w:val="21"/>
        <w:spacing w:line="276" w:lineRule="auto"/>
        <w:ind w:right="-1"/>
        <w:jc w:val="center"/>
        <w:rPr>
          <w:sz w:val="28"/>
          <w:szCs w:val="28"/>
        </w:rPr>
      </w:pPr>
    </w:p>
    <w:p w:rsidR="001B5743" w:rsidRDefault="001B5743" w:rsidP="00C11D92">
      <w:pPr>
        <w:pStyle w:val="21"/>
        <w:spacing w:line="276" w:lineRule="auto"/>
        <w:ind w:right="-1"/>
        <w:jc w:val="center"/>
        <w:rPr>
          <w:sz w:val="28"/>
          <w:szCs w:val="28"/>
        </w:rPr>
      </w:pPr>
    </w:p>
    <w:p w:rsidR="001B5743" w:rsidRDefault="001B5743" w:rsidP="00C11D92">
      <w:pPr>
        <w:pStyle w:val="21"/>
        <w:spacing w:line="276" w:lineRule="auto"/>
        <w:ind w:right="-1"/>
        <w:jc w:val="center"/>
        <w:rPr>
          <w:sz w:val="28"/>
          <w:szCs w:val="28"/>
        </w:rPr>
      </w:pPr>
    </w:p>
    <w:p w:rsidR="00FD5EFA" w:rsidRPr="00FE32D6" w:rsidRDefault="00FD5EFA" w:rsidP="00C11D92">
      <w:pPr>
        <w:pStyle w:val="21"/>
        <w:tabs>
          <w:tab w:val="left" w:pos="1382"/>
        </w:tabs>
        <w:spacing w:line="276" w:lineRule="auto"/>
        <w:ind w:right="215"/>
        <w:jc w:val="both"/>
        <w:rPr>
          <w:b w:val="0"/>
          <w:w w:val="104"/>
          <w:sz w:val="28"/>
          <w:szCs w:val="28"/>
        </w:rPr>
        <w:sectPr w:rsidR="00FD5EFA" w:rsidRPr="00FE32D6" w:rsidSect="009A3D5A">
          <w:type w:val="continuous"/>
          <w:pgSz w:w="11900" w:h="16840"/>
          <w:pgMar w:top="1134" w:right="567" w:bottom="1134" w:left="1418" w:header="720" w:footer="720" w:gutter="0"/>
          <w:cols w:space="720"/>
        </w:sectPr>
      </w:pPr>
    </w:p>
    <w:p w:rsidR="0032125E" w:rsidRDefault="0032125E" w:rsidP="00C11D92">
      <w:pPr>
        <w:spacing w:line="276" w:lineRule="auto"/>
        <w:ind w:firstLine="709"/>
        <w:jc w:val="right"/>
      </w:pPr>
      <w:r w:rsidRPr="00612DEC">
        <w:lastRenderedPageBreak/>
        <w:t>Приложение</w:t>
      </w:r>
      <w:r>
        <w:t xml:space="preserve"> 1</w:t>
      </w:r>
    </w:p>
    <w:p w:rsidR="0032125E" w:rsidRDefault="0032125E" w:rsidP="00C11D92">
      <w:pPr>
        <w:spacing w:line="276" w:lineRule="auto"/>
        <w:ind w:firstLine="709"/>
        <w:jc w:val="right"/>
      </w:pPr>
      <w:r w:rsidRPr="00612DEC">
        <w:t xml:space="preserve"> к Положению </w:t>
      </w:r>
      <w:r w:rsidRPr="0032125E">
        <w:t xml:space="preserve">о проведении </w:t>
      </w:r>
    </w:p>
    <w:p w:rsidR="0032125E" w:rsidRDefault="0032125E" w:rsidP="00C11D92">
      <w:pPr>
        <w:spacing w:line="276" w:lineRule="auto"/>
        <w:ind w:firstLine="709"/>
        <w:jc w:val="right"/>
        <w:rPr>
          <w:w w:val="104"/>
        </w:rPr>
      </w:pPr>
      <w:r w:rsidRPr="0032125E">
        <w:t xml:space="preserve">соревнований </w:t>
      </w:r>
      <w:r w:rsidRPr="0032125E">
        <w:rPr>
          <w:w w:val="104"/>
        </w:rPr>
        <w:t>по спортивному</w:t>
      </w:r>
    </w:p>
    <w:p w:rsidR="0032125E" w:rsidRPr="0032125E" w:rsidRDefault="0032125E" w:rsidP="00C11D92">
      <w:pPr>
        <w:spacing w:line="276" w:lineRule="auto"/>
        <w:ind w:firstLine="709"/>
        <w:jc w:val="right"/>
      </w:pPr>
      <w:r w:rsidRPr="0032125E">
        <w:rPr>
          <w:w w:val="104"/>
        </w:rPr>
        <w:t>туризму</w:t>
      </w:r>
      <w:r w:rsidRPr="0032125E">
        <w:rPr>
          <w:color w:val="0A0A0A"/>
          <w:spacing w:val="-1"/>
          <w:w w:val="110"/>
        </w:rPr>
        <w:t>на Кубок  ДО «РЦДО</w:t>
      </w:r>
      <w:r w:rsidRPr="0032125E">
        <w:rPr>
          <w:color w:val="0C0C0C"/>
          <w:w w:val="110"/>
        </w:rPr>
        <w:t>»</w:t>
      </w:r>
    </w:p>
    <w:p w:rsidR="0032125E" w:rsidRPr="003D412A" w:rsidRDefault="0032125E" w:rsidP="00C11D92">
      <w:pPr>
        <w:spacing w:line="276" w:lineRule="auto"/>
        <w:ind w:left="-709" w:right="-1"/>
        <w:jc w:val="right"/>
        <w:rPr>
          <w:b/>
          <w:sz w:val="28"/>
          <w:szCs w:val="28"/>
        </w:rPr>
      </w:pPr>
    </w:p>
    <w:p w:rsidR="0032125E" w:rsidRDefault="0032125E" w:rsidP="00C11D92">
      <w:pPr>
        <w:spacing w:line="276" w:lineRule="auto"/>
        <w:rPr>
          <w:sz w:val="28"/>
          <w:szCs w:val="28"/>
        </w:rPr>
      </w:pPr>
    </w:p>
    <w:p w:rsidR="0032125E" w:rsidRPr="00381EE7" w:rsidRDefault="0032125E" w:rsidP="00C11D92">
      <w:pPr>
        <w:suppressAutoHyphens/>
        <w:spacing w:line="276" w:lineRule="auto"/>
        <w:jc w:val="center"/>
        <w:rPr>
          <w:b/>
          <w:bCs/>
          <w:sz w:val="24"/>
          <w:szCs w:val="24"/>
          <w:lang w:eastAsia="ar-SA"/>
        </w:rPr>
      </w:pPr>
      <w:r w:rsidRPr="00381EE7">
        <w:rPr>
          <w:b/>
          <w:bCs/>
          <w:color w:val="FF0000"/>
          <w:sz w:val="24"/>
          <w:szCs w:val="24"/>
          <w:lang w:eastAsia="ar-SA"/>
        </w:rPr>
        <w:t>НА БЛАНКЕ УЧРЕЖДЕНИЯ</w:t>
      </w:r>
    </w:p>
    <w:p w:rsidR="0032125E" w:rsidRDefault="0032125E" w:rsidP="00C11D92">
      <w:pPr>
        <w:suppressAutoHyphens/>
        <w:spacing w:line="276" w:lineRule="auto"/>
        <w:jc w:val="center"/>
        <w:rPr>
          <w:bCs/>
          <w:sz w:val="24"/>
          <w:szCs w:val="24"/>
          <w:lang w:eastAsia="ar-SA"/>
        </w:rPr>
      </w:pPr>
    </w:p>
    <w:p w:rsidR="0032125E" w:rsidRPr="00BC18B9" w:rsidRDefault="0032125E" w:rsidP="00C11D92">
      <w:pPr>
        <w:suppressAutoHyphens/>
        <w:spacing w:line="276" w:lineRule="auto"/>
        <w:jc w:val="center"/>
        <w:rPr>
          <w:bCs/>
          <w:sz w:val="24"/>
          <w:szCs w:val="24"/>
          <w:lang w:eastAsia="ar-SA"/>
        </w:rPr>
      </w:pPr>
    </w:p>
    <w:p w:rsidR="0032125E" w:rsidRPr="003D412A" w:rsidRDefault="0032125E" w:rsidP="00C11D92">
      <w:pPr>
        <w:suppressAutoHyphens/>
        <w:spacing w:line="276" w:lineRule="auto"/>
        <w:jc w:val="center"/>
        <w:rPr>
          <w:b/>
          <w:sz w:val="28"/>
          <w:szCs w:val="28"/>
          <w:lang w:eastAsia="ar-SA"/>
        </w:rPr>
      </w:pPr>
      <w:r w:rsidRPr="003D412A">
        <w:rPr>
          <w:b/>
          <w:sz w:val="28"/>
          <w:szCs w:val="28"/>
          <w:lang w:eastAsia="ar-SA"/>
        </w:rPr>
        <w:t>ЗАЯВКА</w:t>
      </w:r>
    </w:p>
    <w:p w:rsidR="0032125E" w:rsidRPr="003D412A" w:rsidRDefault="0032125E" w:rsidP="00C11D92">
      <w:pPr>
        <w:spacing w:before="1" w:line="276" w:lineRule="auto"/>
        <w:ind w:left="-709" w:right="-1"/>
        <w:jc w:val="center"/>
        <w:rPr>
          <w:b/>
          <w:spacing w:val="3"/>
          <w:w w:val="104"/>
          <w:sz w:val="28"/>
          <w:szCs w:val="28"/>
        </w:rPr>
      </w:pPr>
      <w:r w:rsidRPr="003D412A">
        <w:rPr>
          <w:b/>
          <w:sz w:val="28"/>
          <w:szCs w:val="28"/>
          <w:lang w:eastAsia="ar-SA"/>
        </w:rPr>
        <w:t xml:space="preserve">на участие в </w:t>
      </w:r>
      <w:r w:rsidRPr="003D412A">
        <w:rPr>
          <w:b/>
          <w:sz w:val="28"/>
          <w:szCs w:val="28"/>
        </w:rPr>
        <w:t>соревновани</w:t>
      </w:r>
      <w:r>
        <w:rPr>
          <w:b/>
          <w:sz w:val="28"/>
          <w:szCs w:val="28"/>
        </w:rPr>
        <w:t>ях</w:t>
      </w:r>
      <w:r w:rsidR="00AC514B">
        <w:rPr>
          <w:b/>
          <w:sz w:val="28"/>
          <w:szCs w:val="28"/>
        </w:rPr>
        <w:t xml:space="preserve"> </w:t>
      </w:r>
      <w:r w:rsidRPr="003D412A">
        <w:rPr>
          <w:b/>
          <w:w w:val="104"/>
          <w:sz w:val="28"/>
          <w:szCs w:val="28"/>
        </w:rPr>
        <w:t>по</w:t>
      </w:r>
      <w:r w:rsidR="00AC514B">
        <w:rPr>
          <w:b/>
          <w:w w:val="104"/>
          <w:sz w:val="28"/>
          <w:szCs w:val="28"/>
        </w:rPr>
        <w:t xml:space="preserve"> </w:t>
      </w:r>
      <w:r w:rsidRPr="003D412A">
        <w:rPr>
          <w:b/>
          <w:w w:val="104"/>
          <w:sz w:val="28"/>
          <w:szCs w:val="28"/>
        </w:rPr>
        <w:t>спортивному</w:t>
      </w:r>
      <w:r w:rsidR="00AC514B">
        <w:rPr>
          <w:b/>
          <w:w w:val="104"/>
          <w:sz w:val="28"/>
          <w:szCs w:val="28"/>
        </w:rPr>
        <w:t xml:space="preserve"> </w:t>
      </w:r>
      <w:r w:rsidRPr="003D412A">
        <w:rPr>
          <w:b/>
          <w:w w:val="104"/>
          <w:sz w:val="28"/>
          <w:szCs w:val="28"/>
        </w:rPr>
        <w:t>туризму</w:t>
      </w:r>
    </w:p>
    <w:p w:rsidR="0032125E" w:rsidRPr="003D412A" w:rsidRDefault="0032125E" w:rsidP="00C11D92">
      <w:pPr>
        <w:spacing w:before="1" w:line="276" w:lineRule="auto"/>
        <w:ind w:left="-709" w:right="-1"/>
        <w:jc w:val="center"/>
        <w:rPr>
          <w:b/>
          <w:sz w:val="28"/>
          <w:szCs w:val="28"/>
        </w:rPr>
      </w:pPr>
      <w:r w:rsidRPr="003D412A">
        <w:rPr>
          <w:b/>
          <w:color w:val="0A0A0A"/>
          <w:spacing w:val="-1"/>
          <w:w w:val="110"/>
          <w:sz w:val="28"/>
          <w:szCs w:val="28"/>
        </w:rPr>
        <w:t>на Кубок МУ ДО «РЦДО</w:t>
      </w:r>
      <w:r w:rsidRPr="003D412A">
        <w:rPr>
          <w:b/>
          <w:color w:val="0C0C0C"/>
          <w:w w:val="110"/>
          <w:sz w:val="28"/>
          <w:szCs w:val="28"/>
        </w:rPr>
        <w:t>»</w:t>
      </w:r>
    </w:p>
    <w:p w:rsidR="0032125E" w:rsidRPr="00BC18B9" w:rsidRDefault="0032125E" w:rsidP="00C11D92">
      <w:pPr>
        <w:suppressAutoHyphens/>
        <w:spacing w:line="276" w:lineRule="auto"/>
        <w:jc w:val="center"/>
        <w:rPr>
          <w:b/>
          <w:sz w:val="24"/>
          <w:szCs w:val="24"/>
          <w:lang w:eastAsia="ar-SA"/>
        </w:rPr>
      </w:pPr>
    </w:p>
    <w:p w:rsidR="0032125E" w:rsidRPr="00BC18B9" w:rsidRDefault="0032125E" w:rsidP="00C11D92">
      <w:pPr>
        <w:suppressAutoHyphens/>
        <w:spacing w:line="276" w:lineRule="auto"/>
        <w:jc w:val="center"/>
        <w:rPr>
          <w:bCs/>
          <w:sz w:val="24"/>
          <w:szCs w:val="24"/>
          <w:lang w:eastAsia="ar-SA"/>
        </w:rPr>
      </w:pPr>
    </w:p>
    <w:tbl>
      <w:tblPr>
        <w:tblW w:w="10481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831"/>
        <w:gridCol w:w="4454"/>
        <w:gridCol w:w="1843"/>
        <w:gridCol w:w="1559"/>
        <w:gridCol w:w="1794"/>
      </w:tblGrid>
      <w:tr w:rsidR="0032125E" w:rsidRPr="00BC18B9" w:rsidTr="00FF4251">
        <w:trPr>
          <w:trHeight w:val="1028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25E" w:rsidRPr="00BC18B9" w:rsidRDefault="0032125E" w:rsidP="00C11D92">
            <w:pPr>
              <w:suppressAutoHyphens/>
              <w:spacing w:line="276" w:lineRule="auto"/>
              <w:rPr>
                <w:bCs/>
                <w:sz w:val="24"/>
                <w:szCs w:val="24"/>
                <w:lang w:eastAsia="ar-SA"/>
              </w:rPr>
            </w:pPr>
            <w:r w:rsidRPr="00BC18B9">
              <w:rPr>
                <w:bCs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25E" w:rsidRPr="00BC18B9" w:rsidRDefault="0032125E" w:rsidP="00C11D92">
            <w:pPr>
              <w:suppressAutoHyphens/>
              <w:spacing w:line="276" w:lineRule="auto"/>
              <w:jc w:val="center"/>
              <w:rPr>
                <w:bCs/>
                <w:sz w:val="24"/>
                <w:szCs w:val="24"/>
                <w:lang w:eastAsia="ar-SA"/>
              </w:rPr>
            </w:pPr>
            <w:r w:rsidRPr="00BC18B9">
              <w:rPr>
                <w:bCs/>
                <w:sz w:val="24"/>
                <w:szCs w:val="24"/>
                <w:lang w:eastAsia="ar-SA"/>
              </w:rPr>
              <w:t>ФИО участника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25E" w:rsidRDefault="0032125E" w:rsidP="00C11D92">
            <w:pPr>
              <w:suppressAutoHyphens/>
              <w:spacing w:line="276" w:lineRule="auto"/>
              <w:jc w:val="center"/>
              <w:rPr>
                <w:bCs/>
                <w:sz w:val="24"/>
                <w:szCs w:val="24"/>
                <w:lang w:eastAsia="ar-SA"/>
              </w:rPr>
            </w:pPr>
            <w:r w:rsidRPr="00BC18B9">
              <w:rPr>
                <w:bCs/>
                <w:sz w:val="24"/>
                <w:szCs w:val="24"/>
                <w:lang w:eastAsia="ar-SA"/>
              </w:rPr>
              <w:t>Возраст</w:t>
            </w:r>
          </w:p>
          <w:p w:rsidR="0032125E" w:rsidRPr="00BC18B9" w:rsidRDefault="0032125E" w:rsidP="00C11D92">
            <w:pPr>
              <w:suppressAutoHyphens/>
              <w:spacing w:line="276" w:lineRule="auto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(дд.мм.гг.)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25E" w:rsidRPr="00BC18B9" w:rsidRDefault="0032125E" w:rsidP="00C11D92">
            <w:pPr>
              <w:suppressAutoHyphens/>
              <w:spacing w:line="276" w:lineRule="auto"/>
              <w:jc w:val="center"/>
              <w:rPr>
                <w:bCs/>
                <w:sz w:val="24"/>
                <w:szCs w:val="24"/>
                <w:lang w:eastAsia="ar-SA"/>
              </w:rPr>
            </w:pPr>
            <w:r w:rsidRPr="00BC18B9">
              <w:rPr>
                <w:bCs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25E" w:rsidRPr="00BC18B9" w:rsidRDefault="0032125E" w:rsidP="00C11D92">
            <w:pPr>
              <w:suppressAutoHyphens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BC18B9">
              <w:rPr>
                <w:bCs/>
                <w:sz w:val="24"/>
                <w:szCs w:val="24"/>
                <w:lang w:eastAsia="ar-SA"/>
              </w:rPr>
              <w:t>Виза, дата и подпись врача</w:t>
            </w:r>
          </w:p>
        </w:tc>
      </w:tr>
      <w:tr w:rsidR="0032125E" w:rsidRPr="00BC18B9" w:rsidTr="00FF4251">
        <w:trPr>
          <w:trHeight w:val="679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25E" w:rsidRPr="00BC18B9" w:rsidRDefault="0032125E" w:rsidP="00C11D92">
            <w:pPr>
              <w:suppressAutoHyphens/>
              <w:snapToGrid w:val="0"/>
              <w:spacing w:line="276" w:lineRule="auto"/>
              <w:rPr>
                <w:bCs/>
                <w:sz w:val="24"/>
                <w:szCs w:val="24"/>
                <w:lang w:eastAsia="ar-SA"/>
              </w:rPr>
            </w:pPr>
          </w:p>
          <w:p w:rsidR="0032125E" w:rsidRPr="00BC18B9" w:rsidRDefault="0032125E" w:rsidP="00C11D92">
            <w:pPr>
              <w:suppressAutoHyphens/>
              <w:spacing w:line="276" w:lineRule="auto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25E" w:rsidRPr="00BC18B9" w:rsidRDefault="0032125E" w:rsidP="00C11D92">
            <w:pPr>
              <w:suppressAutoHyphens/>
              <w:snapToGrid w:val="0"/>
              <w:spacing w:line="276" w:lineRule="auto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25E" w:rsidRPr="00BC18B9" w:rsidRDefault="0032125E" w:rsidP="00C11D92">
            <w:pPr>
              <w:suppressAutoHyphens/>
              <w:snapToGrid w:val="0"/>
              <w:spacing w:line="276" w:lineRule="auto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25E" w:rsidRPr="00BC18B9" w:rsidRDefault="0032125E" w:rsidP="00C11D92">
            <w:pPr>
              <w:suppressAutoHyphens/>
              <w:snapToGrid w:val="0"/>
              <w:spacing w:line="276" w:lineRule="auto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25E" w:rsidRPr="00BC18B9" w:rsidRDefault="0032125E" w:rsidP="00C11D92">
            <w:pPr>
              <w:suppressAutoHyphens/>
              <w:snapToGrid w:val="0"/>
              <w:spacing w:line="276" w:lineRule="auto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</w:tr>
    </w:tbl>
    <w:p w:rsidR="0032125E" w:rsidRPr="00BC18B9" w:rsidRDefault="0032125E" w:rsidP="00C11D92">
      <w:pPr>
        <w:suppressAutoHyphens/>
        <w:spacing w:line="276" w:lineRule="auto"/>
        <w:rPr>
          <w:b/>
          <w:bCs/>
          <w:sz w:val="24"/>
          <w:szCs w:val="24"/>
          <w:lang w:eastAsia="ar-SA"/>
        </w:rPr>
      </w:pPr>
    </w:p>
    <w:p w:rsidR="0032125E" w:rsidRPr="003B575F" w:rsidRDefault="0032125E" w:rsidP="00C11D92">
      <w:pPr>
        <w:suppressAutoHyphens/>
        <w:spacing w:line="276" w:lineRule="auto"/>
        <w:jc w:val="center"/>
        <w:rPr>
          <w:b/>
          <w:bCs/>
          <w:color w:val="FF0000"/>
          <w:sz w:val="40"/>
          <w:szCs w:val="24"/>
          <w:lang w:eastAsia="ar-SA"/>
        </w:rPr>
      </w:pPr>
      <w:r w:rsidRPr="003B575F">
        <w:rPr>
          <w:b/>
          <w:bCs/>
          <w:color w:val="FF0000"/>
          <w:sz w:val="40"/>
          <w:szCs w:val="24"/>
          <w:lang w:eastAsia="ar-SA"/>
        </w:rPr>
        <w:t xml:space="preserve">Заявка заполняется строго по образцу на бланке образовательного учреждения, </w:t>
      </w:r>
    </w:p>
    <w:p w:rsidR="0032125E" w:rsidRPr="003B575F" w:rsidRDefault="0032125E" w:rsidP="00C11D92">
      <w:pPr>
        <w:suppressAutoHyphens/>
        <w:spacing w:line="276" w:lineRule="auto"/>
        <w:jc w:val="center"/>
        <w:rPr>
          <w:b/>
          <w:bCs/>
          <w:color w:val="FF0000"/>
          <w:sz w:val="40"/>
          <w:szCs w:val="24"/>
          <w:lang w:eastAsia="ar-SA"/>
        </w:rPr>
      </w:pPr>
      <w:r w:rsidRPr="003B575F">
        <w:rPr>
          <w:b/>
          <w:bCs/>
          <w:color w:val="FF0000"/>
          <w:sz w:val="40"/>
          <w:szCs w:val="24"/>
          <w:lang w:eastAsia="ar-SA"/>
        </w:rPr>
        <w:t xml:space="preserve">направлять до </w:t>
      </w:r>
      <w:r>
        <w:rPr>
          <w:b/>
          <w:bCs/>
          <w:color w:val="FF0000"/>
          <w:sz w:val="40"/>
          <w:szCs w:val="24"/>
          <w:lang w:eastAsia="ar-SA"/>
        </w:rPr>
        <w:t>16 февраля 2024</w:t>
      </w:r>
      <w:r w:rsidRPr="003B575F">
        <w:rPr>
          <w:b/>
          <w:bCs/>
          <w:color w:val="FF0000"/>
          <w:sz w:val="40"/>
          <w:szCs w:val="24"/>
          <w:lang w:eastAsia="ar-SA"/>
        </w:rPr>
        <w:t xml:space="preserve"> года на электронный адрес МУ ДО «РЦДО» </w:t>
      </w:r>
    </w:p>
    <w:p w:rsidR="0032125E" w:rsidRDefault="0032125E" w:rsidP="00C11D92">
      <w:pPr>
        <w:suppressAutoHyphens/>
        <w:spacing w:line="276" w:lineRule="auto"/>
        <w:jc w:val="center"/>
        <w:rPr>
          <w:b/>
          <w:bCs/>
          <w:sz w:val="32"/>
          <w:szCs w:val="24"/>
          <w:lang w:eastAsia="ar-SA"/>
        </w:rPr>
      </w:pPr>
    </w:p>
    <w:p w:rsidR="0032125E" w:rsidRPr="00CF7DDE" w:rsidRDefault="00B031F7" w:rsidP="00C11D92">
      <w:pPr>
        <w:suppressAutoHyphens/>
        <w:spacing w:line="276" w:lineRule="auto"/>
        <w:jc w:val="center"/>
        <w:rPr>
          <w:b/>
          <w:bCs/>
          <w:sz w:val="40"/>
          <w:szCs w:val="24"/>
          <w:lang w:eastAsia="ar-SA"/>
        </w:rPr>
      </w:pPr>
      <w:hyperlink r:id="rId8" w:history="1">
        <w:r w:rsidR="0032125E" w:rsidRPr="00CF7DDE">
          <w:rPr>
            <w:b/>
            <w:bCs/>
            <w:color w:val="0000FF"/>
            <w:sz w:val="40"/>
            <w:szCs w:val="24"/>
            <w:u w:val="single"/>
            <w:lang w:eastAsia="ar-SA"/>
          </w:rPr>
          <w:t>rzdokasimovrai@</w:t>
        </w:r>
        <w:r w:rsidR="0032125E" w:rsidRPr="00CF7DDE">
          <w:rPr>
            <w:b/>
            <w:bCs/>
            <w:color w:val="0000FF"/>
            <w:sz w:val="40"/>
            <w:szCs w:val="24"/>
            <w:u w:val="single"/>
            <w:lang w:val="en-US" w:eastAsia="ar-SA"/>
          </w:rPr>
          <w:t>yandex</w:t>
        </w:r>
        <w:r w:rsidR="0032125E" w:rsidRPr="00CF7DDE">
          <w:rPr>
            <w:b/>
            <w:bCs/>
            <w:color w:val="0000FF"/>
            <w:sz w:val="40"/>
            <w:szCs w:val="24"/>
            <w:u w:val="single"/>
            <w:lang w:eastAsia="ar-SA"/>
          </w:rPr>
          <w:t>.ru</w:t>
        </w:r>
      </w:hyperlink>
    </w:p>
    <w:p w:rsidR="0032125E" w:rsidRPr="003D412A" w:rsidRDefault="0032125E" w:rsidP="00C11D92">
      <w:pPr>
        <w:spacing w:line="276" w:lineRule="auto"/>
        <w:jc w:val="center"/>
        <w:rPr>
          <w:sz w:val="28"/>
          <w:szCs w:val="28"/>
        </w:rPr>
      </w:pPr>
    </w:p>
    <w:p w:rsidR="003B37BC" w:rsidRDefault="003B37BC" w:rsidP="00C11D92">
      <w:pPr>
        <w:pStyle w:val="a6"/>
        <w:spacing w:line="276" w:lineRule="auto"/>
        <w:ind w:right="-1"/>
        <w:rPr>
          <w:sz w:val="28"/>
          <w:szCs w:val="28"/>
        </w:rPr>
      </w:pPr>
    </w:p>
    <w:p w:rsidR="0032125E" w:rsidRDefault="0032125E" w:rsidP="00C11D92">
      <w:pPr>
        <w:pStyle w:val="a6"/>
        <w:spacing w:line="276" w:lineRule="auto"/>
        <w:ind w:right="-1"/>
        <w:rPr>
          <w:sz w:val="28"/>
          <w:szCs w:val="28"/>
        </w:rPr>
      </w:pPr>
    </w:p>
    <w:p w:rsidR="0032125E" w:rsidRDefault="0032125E" w:rsidP="00C11D92">
      <w:pPr>
        <w:pStyle w:val="a6"/>
        <w:spacing w:line="276" w:lineRule="auto"/>
        <w:ind w:right="-1"/>
        <w:rPr>
          <w:sz w:val="28"/>
          <w:szCs w:val="28"/>
        </w:rPr>
      </w:pPr>
    </w:p>
    <w:p w:rsidR="0032125E" w:rsidRDefault="0032125E" w:rsidP="00C11D92">
      <w:pPr>
        <w:pStyle w:val="a6"/>
        <w:spacing w:line="276" w:lineRule="auto"/>
        <w:ind w:right="-1"/>
        <w:rPr>
          <w:sz w:val="28"/>
          <w:szCs w:val="28"/>
        </w:rPr>
      </w:pPr>
    </w:p>
    <w:p w:rsidR="0032125E" w:rsidRDefault="0032125E" w:rsidP="00C11D92">
      <w:pPr>
        <w:pStyle w:val="a6"/>
        <w:spacing w:line="276" w:lineRule="auto"/>
        <w:ind w:right="-1"/>
        <w:rPr>
          <w:sz w:val="28"/>
          <w:szCs w:val="28"/>
        </w:rPr>
      </w:pPr>
    </w:p>
    <w:p w:rsidR="0032125E" w:rsidRDefault="0032125E" w:rsidP="00C11D92">
      <w:pPr>
        <w:pStyle w:val="a6"/>
        <w:spacing w:line="276" w:lineRule="auto"/>
        <w:ind w:right="-1"/>
        <w:rPr>
          <w:sz w:val="28"/>
          <w:szCs w:val="28"/>
        </w:rPr>
      </w:pPr>
    </w:p>
    <w:p w:rsidR="0032125E" w:rsidRDefault="0032125E" w:rsidP="00C11D92">
      <w:pPr>
        <w:pStyle w:val="a6"/>
        <w:spacing w:line="276" w:lineRule="auto"/>
        <w:ind w:right="-1"/>
        <w:rPr>
          <w:sz w:val="28"/>
          <w:szCs w:val="28"/>
        </w:rPr>
      </w:pPr>
    </w:p>
    <w:p w:rsidR="0032125E" w:rsidRDefault="0032125E" w:rsidP="00C11D92">
      <w:pPr>
        <w:pStyle w:val="a6"/>
        <w:spacing w:line="276" w:lineRule="auto"/>
        <w:ind w:right="-1"/>
        <w:rPr>
          <w:sz w:val="28"/>
          <w:szCs w:val="28"/>
        </w:rPr>
      </w:pPr>
    </w:p>
    <w:p w:rsidR="0032125E" w:rsidRDefault="0032125E" w:rsidP="00C11D92">
      <w:pPr>
        <w:pStyle w:val="a6"/>
        <w:spacing w:line="276" w:lineRule="auto"/>
        <w:ind w:right="-1"/>
        <w:rPr>
          <w:sz w:val="28"/>
          <w:szCs w:val="28"/>
        </w:rPr>
      </w:pPr>
    </w:p>
    <w:p w:rsidR="0032125E" w:rsidRDefault="0032125E" w:rsidP="00C11D92">
      <w:pPr>
        <w:pStyle w:val="a6"/>
        <w:spacing w:line="276" w:lineRule="auto"/>
        <w:ind w:right="-1"/>
        <w:rPr>
          <w:sz w:val="28"/>
          <w:szCs w:val="28"/>
        </w:rPr>
      </w:pPr>
    </w:p>
    <w:p w:rsidR="0032125E" w:rsidRDefault="0032125E" w:rsidP="00C11D92">
      <w:pPr>
        <w:pStyle w:val="a6"/>
        <w:spacing w:line="276" w:lineRule="auto"/>
        <w:ind w:right="-1"/>
        <w:rPr>
          <w:sz w:val="28"/>
          <w:szCs w:val="28"/>
        </w:rPr>
      </w:pPr>
    </w:p>
    <w:p w:rsidR="0032125E" w:rsidRPr="00414C87" w:rsidRDefault="0032125E" w:rsidP="00C11D92">
      <w:pPr>
        <w:pStyle w:val="a6"/>
        <w:spacing w:line="276" w:lineRule="auto"/>
        <w:ind w:right="-1"/>
        <w:rPr>
          <w:sz w:val="28"/>
          <w:szCs w:val="28"/>
        </w:rPr>
      </w:pPr>
    </w:p>
    <w:p w:rsidR="00B80435" w:rsidRDefault="00B80435" w:rsidP="00B80435">
      <w:pPr>
        <w:spacing w:line="276" w:lineRule="auto"/>
        <w:ind w:firstLine="709"/>
        <w:jc w:val="right"/>
      </w:pPr>
      <w:r w:rsidRPr="00612DEC">
        <w:lastRenderedPageBreak/>
        <w:t>Приложение</w:t>
      </w:r>
      <w:r>
        <w:t>2</w:t>
      </w:r>
    </w:p>
    <w:p w:rsidR="00B80435" w:rsidRDefault="00B80435" w:rsidP="00B80435">
      <w:pPr>
        <w:spacing w:line="276" w:lineRule="auto"/>
        <w:ind w:firstLine="709"/>
        <w:jc w:val="right"/>
      </w:pPr>
      <w:r w:rsidRPr="00612DEC">
        <w:t xml:space="preserve"> к Положению </w:t>
      </w:r>
      <w:r w:rsidRPr="0032125E">
        <w:t xml:space="preserve">о проведении </w:t>
      </w:r>
    </w:p>
    <w:p w:rsidR="00B80435" w:rsidRDefault="00B80435" w:rsidP="00B80435">
      <w:pPr>
        <w:spacing w:line="276" w:lineRule="auto"/>
        <w:ind w:firstLine="709"/>
        <w:jc w:val="right"/>
        <w:rPr>
          <w:w w:val="104"/>
        </w:rPr>
      </w:pPr>
      <w:r w:rsidRPr="0032125E">
        <w:t xml:space="preserve">соревнований </w:t>
      </w:r>
      <w:r w:rsidRPr="0032125E">
        <w:rPr>
          <w:w w:val="104"/>
        </w:rPr>
        <w:t>по спортивному</w:t>
      </w:r>
    </w:p>
    <w:p w:rsidR="003B37BC" w:rsidRDefault="00B80435" w:rsidP="00B80435">
      <w:pPr>
        <w:spacing w:line="276" w:lineRule="auto"/>
        <w:ind w:firstLine="709"/>
        <w:jc w:val="right"/>
        <w:rPr>
          <w:color w:val="0C0C0C"/>
          <w:w w:val="110"/>
        </w:rPr>
      </w:pPr>
      <w:r w:rsidRPr="0032125E">
        <w:rPr>
          <w:w w:val="104"/>
        </w:rPr>
        <w:t>туризму</w:t>
      </w:r>
      <w:r w:rsidR="00AC514B">
        <w:rPr>
          <w:w w:val="104"/>
        </w:rPr>
        <w:t xml:space="preserve"> </w:t>
      </w:r>
      <w:r w:rsidRPr="0032125E">
        <w:rPr>
          <w:color w:val="0A0A0A"/>
          <w:spacing w:val="-1"/>
          <w:w w:val="110"/>
        </w:rPr>
        <w:t>на Кубок  ДО «РЦДО</w:t>
      </w:r>
      <w:r w:rsidRPr="0032125E">
        <w:rPr>
          <w:color w:val="0C0C0C"/>
          <w:w w:val="110"/>
        </w:rPr>
        <w:t>»</w:t>
      </w:r>
    </w:p>
    <w:p w:rsidR="00B80435" w:rsidRDefault="00B80435" w:rsidP="00B80435">
      <w:pPr>
        <w:spacing w:line="276" w:lineRule="auto"/>
        <w:ind w:firstLine="709"/>
        <w:jc w:val="right"/>
        <w:rPr>
          <w:color w:val="0C0C0C"/>
          <w:w w:val="110"/>
        </w:rPr>
      </w:pPr>
    </w:p>
    <w:p w:rsidR="00B80435" w:rsidRPr="00B80435" w:rsidRDefault="00B80435" w:rsidP="00B80435">
      <w:pPr>
        <w:spacing w:line="276" w:lineRule="auto"/>
        <w:ind w:firstLine="709"/>
        <w:jc w:val="right"/>
      </w:pPr>
    </w:p>
    <w:p w:rsidR="003B37BC" w:rsidRPr="00222AE2" w:rsidRDefault="00FB4659" w:rsidP="00C11D92">
      <w:pPr>
        <w:pStyle w:val="21"/>
        <w:spacing w:line="276" w:lineRule="auto"/>
        <w:jc w:val="center"/>
        <w:rPr>
          <w:color w:val="111111"/>
          <w:sz w:val="28"/>
          <w:szCs w:val="28"/>
        </w:rPr>
      </w:pPr>
      <w:r w:rsidRPr="00034D2E">
        <w:rPr>
          <w:color w:val="131313"/>
          <w:w w:val="110"/>
          <w:sz w:val="28"/>
          <w:szCs w:val="28"/>
        </w:rPr>
        <w:t>ПРОГРАММА</w:t>
      </w:r>
      <w:r w:rsidR="00AC514B">
        <w:rPr>
          <w:color w:val="131313"/>
          <w:w w:val="110"/>
          <w:sz w:val="28"/>
          <w:szCs w:val="28"/>
        </w:rPr>
        <w:t xml:space="preserve"> </w:t>
      </w:r>
      <w:r w:rsidRPr="00034D2E">
        <w:rPr>
          <w:w w:val="110"/>
          <w:sz w:val="28"/>
          <w:szCs w:val="28"/>
        </w:rPr>
        <w:t>СОРЕВНОВАНИЙ</w:t>
      </w:r>
    </w:p>
    <w:p w:rsidR="00222AE2" w:rsidRDefault="00222AE2" w:rsidP="00C11D92">
      <w:pPr>
        <w:pStyle w:val="21"/>
        <w:spacing w:line="276" w:lineRule="auto"/>
        <w:rPr>
          <w:color w:val="131313"/>
          <w:w w:val="110"/>
          <w:sz w:val="28"/>
          <w:szCs w:val="28"/>
        </w:rPr>
      </w:pPr>
    </w:p>
    <w:p w:rsidR="00222AE2" w:rsidRDefault="00222AE2" w:rsidP="00C11D92">
      <w:pPr>
        <w:pStyle w:val="a6"/>
        <w:numPr>
          <w:ilvl w:val="3"/>
          <w:numId w:val="5"/>
        </w:numPr>
        <w:spacing w:before="7" w:line="276" w:lineRule="auto"/>
        <w:ind w:left="0" w:right="-1" w:firstLine="0"/>
        <w:rPr>
          <w:sz w:val="28"/>
          <w:szCs w:val="28"/>
        </w:rPr>
      </w:pPr>
      <w:r>
        <w:rPr>
          <w:sz w:val="28"/>
          <w:szCs w:val="28"/>
        </w:rPr>
        <w:t>Скалодром</w:t>
      </w:r>
    </w:p>
    <w:p w:rsidR="00222AE2" w:rsidRDefault="00045848" w:rsidP="00C11D92">
      <w:pPr>
        <w:pStyle w:val="a6"/>
        <w:numPr>
          <w:ilvl w:val="3"/>
          <w:numId w:val="5"/>
        </w:numPr>
        <w:spacing w:before="7" w:line="276" w:lineRule="auto"/>
        <w:ind w:left="0" w:right="-1" w:firstLine="0"/>
        <w:rPr>
          <w:sz w:val="28"/>
          <w:szCs w:val="28"/>
        </w:rPr>
      </w:pPr>
      <w:r>
        <w:rPr>
          <w:sz w:val="28"/>
          <w:szCs w:val="28"/>
        </w:rPr>
        <w:t>Подъём</w:t>
      </w:r>
      <w:r w:rsidR="00222AE2">
        <w:rPr>
          <w:sz w:val="28"/>
          <w:szCs w:val="28"/>
        </w:rPr>
        <w:t xml:space="preserve"> по вертикальным перилам</w:t>
      </w:r>
    </w:p>
    <w:p w:rsidR="00045848" w:rsidRDefault="00045848" w:rsidP="00C11D92">
      <w:pPr>
        <w:pStyle w:val="a6"/>
        <w:numPr>
          <w:ilvl w:val="3"/>
          <w:numId w:val="5"/>
        </w:numPr>
        <w:spacing w:before="7" w:line="276" w:lineRule="auto"/>
        <w:ind w:left="0" w:right="-1" w:firstLine="0"/>
        <w:rPr>
          <w:sz w:val="28"/>
          <w:szCs w:val="28"/>
        </w:rPr>
      </w:pPr>
      <w:r>
        <w:rPr>
          <w:sz w:val="28"/>
          <w:szCs w:val="28"/>
        </w:rPr>
        <w:t>Навесная переправа</w:t>
      </w:r>
    </w:p>
    <w:p w:rsidR="00222AE2" w:rsidRDefault="00222AE2" w:rsidP="00C11D92">
      <w:pPr>
        <w:pStyle w:val="a6"/>
        <w:numPr>
          <w:ilvl w:val="3"/>
          <w:numId w:val="5"/>
        </w:numPr>
        <w:spacing w:before="7" w:line="276" w:lineRule="auto"/>
        <w:ind w:left="0" w:right="-1" w:firstLine="0"/>
        <w:rPr>
          <w:sz w:val="28"/>
          <w:szCs w:val="28"/>
        </w:rPr>
      </w:pPr>
      <w:r>
        <w:rPr>
          <w:sz w:val="28"/>
          <w:szCs w:val="28"/>
        </w:rPr>
        <w:t xml:space="preserve">Узлы </w:t>
      </w:r>
    </w:p>
    <w:p w:rsidR="00222AE2" w:rsidRPr="00414C87" w:rsidRDefault="00222AE2" w:rsidP="00C11D92">
      <w:pPr>
        <w:pStyle w:val="a6"/>
        <w:numPr>
          <w:ilvl w:val="3"/>
          <w:numId w:val="5"/>
        </w:numPr>
        <w:spacing w:before="7" w:line="276" w:lineRule="auto"/>
        <w:ind w:left="0" w:right="-1" w:firstLine="0"/>
        <w:rPr>
          <w:sz w:val="28"/>
          <w:szCs w:val="28"/>
        </w:rPr>
      </w:pPr>
      <w:r>
        <w:rPr>
          <w:sz w:val="28"/>
          <w:szCs w:val="28"/>
        </w:rPr>
        <w:t>Траверс</w:t>
      </w:r>
    </w:p>
    <w:p w:rsidR="00222AE2" w:rsidRPr="00222AE2" w:rsidRDefault="00222AE2" w:rsidP="00C11D92">
      <w:pPr>
        <w:pStyle w:val="21"/>
        <w:spacing w:line="276" w:lineRule="auto"/>
        <w:rPr>
          <w:color w:val="111111"/>
          <w:sz w:val="28"/>
          <w:szCs w:val="28"/>
        </w:rPr>
      </w:pPr>
    </w:p>
    <w:p w:rsidR="00222AE2" w:rsidRPr="00034D2E" w:rsidRDefault="00222AE2" w:rsidP="00C11D92">
      <w:pPr>
        <w:pStyle w:val="21"/>
        <w:spacing w:line="276" w:lineRule="auto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ПОРЯДОК РАБОТЫ НА ЭТАПАХ</w:t>
      </w:r>
    </w:p>
    <w:p w:rsidR="00034D2E" w:rsidRDefault="00034D2E" w:rsidP="00C11D92">
      <w:pPr>
        <w:pStyle w:val="a6"/>
        <w:spacing w:before="9" w:line="276" w:lineRule="auto"/>
        <w:ind w:right="-1"/>
        <w:rPr>
          <w:sz w:val="28"/>
          <w:szCs w:val="28"/>
        </w:rPr>
      </w:pPr>
    </w:p>
    <w:p w:rsidR="00222AE2" w:rsidRPr="00222AE2" w:rsidRDefault="00222AE2" w:rsidP="00B80435">
      <w:pPr>
        <w:pStyle w:val="a6"/>
        <w:spacing w:before="9" w:line="276" w:lineRule="auto"/>
        <w:ind w:right="-1" w:firstLine="567"/>
        <w:jc w:val="both"/>
        <w:rPr>
          <w:sz w:val="28"/>
          <w:szCs w:val="28"/>
        </w:rPr>
      </w:pPr>
      <w:r w:rsidRPr="00222AE2">
        <w:rPr>
          <w:sz w:val="28"/>
          <w:szCs w:val="28"/>
        </w:rPr>
        <w:t>За 10 минут до времени, указанного в стартовом протоколе, участник</w:t>
      </w:r>
      <w:r>
        <w:rPr>
          <w:sz w:val="28"/>
          <w:szCs w:val="28"/>
        </w:rPr>
        <w:t xml:space="preserve"> (</w:t>
      </w:r>
      <w:r w:rsidRPr="00222AE2">
        <w:rPr>
          <w:sz w:val="28"/>
          <w:szCs w:val="28"/>
        </w:rPr>
        <w:t>команд</w:t>
      </w:r>
      <w:r>
        <w:rPr>
          <w:sz w:val="28"/>
          <w:szCs w:val="28"/>
        </w:rPr>
        <w:t>а)</w:t>
      </w:r>
      <w:r w:rsidRPr="00222AE2">
        <w:rPr>
          <w:sz w:val="28"/>
          <w:szCs w:val="28"/>
        </w:rPr>
        <w:t xml:space="preserve"> проходит предстартовую проверку. Участники не допускаются к старту до полного выполнения всех требований, при этом старт не откладывается. Во время предстартовой проверки считается количество единиц основного снаряжения. </w:t>
      </w:r>
    </w:p>
    <w:p w:rsidR="00222AE2" w:rsidRPr="00222AE2" w:rsidRDefault="00222AE2" w:rsidP="00B80435">
      <w:pPr>
        <w:pStyle w:val="a6"/>
        <w:spacing w:before="9" w:line="276" w:lineRule="auto"/>
        <w:ind w:right="-1" w:firstLine="567"/>
        <w:jc w:val="both"/>
        <w:rPr>
          <w:sz w:val="28"/>
          <w:szCs w:val="28"/>
        </w:rPr>
      </w:pPr>
      <w:r w:rsidRPr="00222AE2">
        <w:rPr>
          <w:sz w:val="28"/>
          <w:szCs w:val="28"/>
        </w:rPr>
        <w:t xml:space="preserve">В ходе предстартовой проверки проверяется соответствие подготовленного к дистанции снаряжения, а также экипировка участников. </w:t>
      </w:r>
    </w:p>
    <w:p w:rsidR="00034D2E" w:rsidRDefault="00222AE2" w:rsidP="00B80435">
      <w:pPr>
        <w:pStyle w:val="a6"/>
        <w:spacing w:before="9" w:line="276" w:lineRule="auto"/>
        <w:ind w:right="-1" w:firstLine="567"/>
        <w:jc w:val="both"/>
        <w:rPr>
          <w:sz w:val="28"/>
          <w:szCs w:val="28"/>
        </w:rPr>
      </w:pPr>
      <w:r w:rsidRPr="00222AE2">
        <w:rPr>
          <w:sz w:val="28"/>
          <w:szCs w:val="28"/>
        </w:rPr>
        <w:t>Переход из зоны предстартовой проверки в зону старта возможен только по приглашению судьи.</w:t>
      </w:r>
    </w:p>
    <w:p w:rsidR="00034D2E" w:rsidRDefault="00034D2E" w:rsidP="00C11D92">
      <w:pPr>
        <w:pStyle w:val="a6"/>
        <w:spacing w:before="9" w:line="276" w:lineRule="auto"/>
        <w:ind w:right="-1"/>
        <w:jc w:val="both"/>
        <w:rPr>
          <w:sz w:val="28"/>
          <w:szCs w:val="28"/>
        </w:rPr>
      </w:pPr>
    </w:p>
    <w:p w:rsidR="00045848" w:rsidRDefault="00045848" w:rsidP="00C11D92">
      <w:pPr>
        <w:suppressAutoHyphens/>
        <w:spacing w:line="276" w:lineRule="auto"/>
        <w:jc w:val="center"/>
        <w:rPr>
          <w:b/>
          <w:bCs/>
          <w:sz w:val="28"/>
          <w:szCs w:val="28"/>
          <w:u w:val="single"/>
          <w:lang w:eastAsia="ar-SA"/>
        </w:rPr>
      </w:pPr>
      <w:r>
        <w:rPr>
          <w:b/>
          <w:bCs/>
          <w:sz w:val="28"/>
          <w:szCs w:val="28"/>
          <w:u w:val="single"/>
          <w:lang w:eastAsia="ar-SA"/>
        </w:rPr>
        <w:t xml:space="preserve">Скалодром </w:t>
      </w:r>
      <w:r w:rsidRPr="00045848">
        <w:rPr>
          <w:b/>
          <w:bCs/>
          <w:sz w:val="28"/>
          <w:szCs w:val="28"/>
          <w:u w:val="single"/>
          <w:lang w:eastAsia="ar-SA"/>
        </w:rPr>
        <w:t>(</w:t>
      </w:r>
      <w:r w:rsidRPr="00045848">
        <w:rPr>
          <w:b/>
          <w:sz w:val="28"/>
          <w:szCs w:val="28"/>
          <w:u w:val="single"/>
        </w:rPr>
        <w:t>КВ 5 минут</w:t>
      </w:r>
      <w:r w:rsidRPr="00045848">
        <w:rPr>
          <w:b/>
          <w:bCs/>
          <w:sz w:val="28"/>
          <w:szCs w:val="28"/>
          <w:u w:val="single"/>
          <w:lang w:eastAsia="ar-SA"/>
        </w:rPr>
        <w:t>).</w:t>
      </w:r>
    </w:p>
    <w:p w:rsidR="00045848" w:rsidRDefault="00045848" w:rsidP="00B80435">
      <w:pPr>
        <w:suppressAutoHyphens/>
        <w:spacing w:line="276" w:lineRule="auto"/>
        <w:ind w:firstLine="567"/>
        <w:jc w:val="both"/>
        <w:rPr>
          <w:bCs/>
          <w:sz w:val="28"/>
          <w:szCs w:val="28"/>
          <w:lang w:eastAsia="ar-SA"/>
        </w:rPr>
      </w:pPr>
      <w:r w:rsidRPr="00A74972">
        <w:rPr>
          <w:bCs/>
          <w:sz w:val="28"/>
          <w:szCs w:val="28"/>
          <w:lang w:eastAsia="ar-SA"/>
        </w:rPr>
        <w:t xml:space="preserve">Участник преодолевает этап с </w:t>
      </w:r>
      <w:r w:rsidR="00E7782D">
        <w:rPr>
          <w:bCs/>
          <w:sz w:val="28"/>
          <w:szCs w:val="28"/>
          <w:lang w:eastAsia="ar-SA"/>
        </w:rPr>
        <w:t xml:space="preserve">судейской </w:t>
      </w:r>
      <w:r w:rsidRPr="00A74972">
        <w:rPr>
          <w:bCs/>
          <w:sz w:val="28"/>
          <w:szCs w:val="28"/>
          <w:lang w:eastAsia="ar-SA"/>
        </w:rPr>
        <w:t>страховкой</w:t>
      </w:r>
      <w:r>
        <w:rPr>
          <w:bCs/>
          <w:sz w:val="28"/>
          <w:szCs w:val="28"/>
          <w:lang w:eastAsia="ar-SA"/>
        </w:rPr>
        <w:t>. Время прохождения фикс</w:t>
      </w:r>
      <w:r w:rsidR="00E7782D">
        <w:rPr>
          <w:bCs/>
          <w:sz w:val="28"/>
          <w:szCs w:val="28"/>
          <w:lang w:eastAsia="ar-SA"/>
        </w:rPr>
        <w:t>ируется по звуковому сигналу.</w:t>
      </w:r>
    </w:p>
    <w:p w:rsidR="00E7782D" w:rsidRPr="00A74972" w:rsidRDefault="00E7782D" w:rsidP="00B80435">
      <w:pPr>
        <w:pStyle w:val="ad"/>
        <w:suppressAutoHyphens/>
        <w:spacing w:line="276" w:lineRule="auto"/>
        <w:ind w:left="0" w:firstLine="0"/>
        <w:jc w:val="both"/>
        <w:rPr>
          <w:bCs/>
          <w:sz w:val="28"/>
          <w:szCs w:val="28"/>
          <w:lang w:eastAsia="ar-SA"/>
        </w:rPr>
      </w:pPr>
      <w:r w:rsidRPr="00A74972">
        <w:rPr>
          <w:b/>
          <w:sz w:val="28"/>
          <w:szCs w:val="28"/>
          <w:lang w:eastAsia="ar-SA"/>
        </w:rPr>
        <w:t xml:space="preserve">Штрафы: </w:t>
      </w:r>
      <w:r w:rsidRPr="00A74972">
        <w:rPr>
          <w:bCs/>
          <w:sz w:val="28"/>
          <w:szCs w:val="28"/>
          <w:lang w:eastAsia="ar-SA"/>
        </w:rPr>
        <w:t>потеря личного снаряжения -1 балл, падение с</w:t>
      </w:r>
      <w:r>
        <w:rPr>
          <w:bCs/>
          <w:sz w:val="28"/>
          <w:szCs w:val="28"/>
          <w:lang w:eastAsia="ar-SA"/>
        </w:rPr>
        <w:t xml:space="preserve">зависанием на страховке – 3 балла, </w:t>
      </w:r>
      <w:r w:rsidRPr="00A74972">
        <w:rPr>
          <w:bCs/>
          <w:sz w:val="28"/>
          <w:szCs w:val="28"/>
          <w:lang w:eastAsia="ar-SA"/>
        </w:rPr>
        <w:t>падение с касанием земли на страховке - 3 балла, Помощь судьи - 6 баллов. 10 баллов за нецензурную брань, грубость на этапе.</w:t>
      </w:r>
    </w:p>
    <w:p w:rsidR="00E7782D" w:rsidRPr="00045848" w:rsidRDefault="00E7782D" w:rsidP="00C11D92">
      <w:pPr>
        <w:suppressAutoHyphens/>
        <w:spacing w:line="276" w:lineRule="auto"/>
        <w:jc w:val="both"/>
        <w:rPr>
          <w:bCs/>
          <w:sz w:val="28"/>
          <w:szCs w:val="28"/>
          <w:lang w:eastAsia="ar-SA"/>
        </w:rPr>
      </w:pPr>
    </w:p>
    <w:p w:rsidR="00E7782D" w:rsidRDefault="00AC514B" w:rsidP="00C11D92">
      <w:pPr>
        <w:suppressAutoHyphens/>
        <w:spacing w:line="276" w:lineRule="auto"/>
        <w:jc w:val="center"/>
        <w:rPr>
          <w:b/>
          <w:bCs/>
          <w:sz w:val="28"/>
          <w:szCs w:val="28"/>
          <w:u w:val="single"/>
          <w:lang w:eastAsia="ar-SA"/>
        </w:rPr>
      </w:pPr>
      <w:r>
        <w:rPr>
          <w:b/>
          <w:bCs/>
          <w:sz w:val="28"/>
          <w:szCs w:val="28"/>
          <w:u w:val="single"/>
          <w:lang w:eastAsia="ar-SA"/>
        </w:rPr>
        <w:t>Подъ</w:t>
      </w:r>
      <w:r w:rsidR="00E7782D">
        <w:rPr>
          <w:b/>
          <w:bCs/>
          <w:sz w:val="28"/>
          <w:szCs w:val="28"/>
          <w:u w:val="single"/>
          <w:lang w:eastAsia="ar-SA"/>
        </w:rPr>
        <w:t>ем по вертикальным перилам</w:t>
      </w:r>
    </w:p>
    <w:p w:rsidR="00E7782D" w:rsidRDefault="00E7782D" w:rsidP="00C11D92">
      <w:pPr>
        <w:suppressAutoHyphens/>
        <w:spacing w:line="276" w:lineRule="auto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ab/>
      </w:r>
      <w:r w:rsidRPr="00A74972">
        <w:rPr>
          <w:bCs/>
          <w:sz w:val="28"/>
          <w:szCs w:val="28"/>
          <w:lang w:eastAsia="ar-SA"/>
        </w:rPr>
        <w:t xml:space="preserve">Участник преодолевает этап с </w:t>
      </w:r>
      <w:r>
        <w:rPr>
          <w:bCs/>
          <w:sz w:val="28"/>
          <w:szCs w:val="28"/>
          <w:lang w:eastAsia="ar-SA"/>
        </w:rPr>
        <w:t xml:space="preserve">судейской </w:t>
      </w:r>
      <w:r w:rsidRPr="00A74972">
        <w:rPr>
          <w:bCs/>
          <w:sz w:val="28"/>
          <w:szCs w:val="28"/>
          <w:lang w:eastAsia="ar-SA"/>
        </w:rPr>
        <w:t>страховкой</w:t>
      </w:r>
      <w:r>
        <w:rPr>
          <w:bCs/>
          <w:sz w:val="28"/>
          <w:szCs w:val="28"/>
          <w:lang w:eastAsia="ar-SA"/>
        </w:rPr>
        <w:t>. Время прохождения фиксируется по звуковому сигналу.</w:t>
      </w:r>
    </w:p>
    <w:p w:rsidR="00E7782D" w:rsidRPr="00A74972" w:rsidRDefault="00E7782D" w:rsidP="00C11D92">
      <w:pPr>
        <w:pStyle w:val="ad"/>
        <w:suppressAutoHyphens/>
        <w:spacing w:line="276" w:lineRule="auto"/>
        <w:ind w:left="0" w:firstLine="0"/>
        <w:jc w:val="both"/>
        <w:rPr>
          <w:bCs/>
          <w:sz w:val="28"/>
          <w:szCs w:val="28"/>
          <w:lang w:eastAsia="ar-SA"/>
        </w:rPr>
      </w:pPr>
      <w:r w:rsidRPr="00A74972">
        <w:rPr>
          <w:b/>
          <w:sz w:val="28"/>
          <w:szCs w:val="28"/>
          <w:lang w:eastAsia="ar-SA"/>
        </w:rPr>
        <w:t xml:space="preserve">Штрафы: </w:t>
      </w:r>
      <w:r w:rsidRPr="00A74972">
        <w:rPr>
          <w:bCs/>
          <w:sz w:val="28"/>
          <w:szCs w:val="28"/>
          <w:lang w:eastAsia="ar-SA"/>
        </w:rPr>
        <w:t xml:space="preserve">потеря личного снаряжения -1 балл, падение с </w:t>
      </w:r>
      <w:r>
        <w:rPr>
          <w:bCs/>
          <w:sz w:val="28"/>
          <w:szCs w:val="28"/>
          <w:lang w:eastAsia="ar-SA"/>
        </w:rPr>
        <w:t xml:space="preserve">зависанием на страховке – 3 балла, </w:t>
      </w:r>
      <w:r w:rsidRPr="00A74972">
        <w:rPr>
          <w:bCs/>
          <w:sz w:val="28"/>
          <w:szCs w:val="28"/>
          <w:lang w:eastAsia="ar-SA"/>
        </w:rPr>
        <w:t>падение с касанием земли на страховке - 3 балла, Помощь судьи - 6 баллов. 10 баллов за нецензурную брань, грубость на этапе.</w:t>
      </w:r>
    </w:p>
    <w:p w:rsidR="00E7782D" w:rsidRPr="00E7782D" w:rsidRDefault="00E7782D" w:rsidP="00C11D92">
      <w:pPr>
        <w:suppressAutoHyphens/>
        <w:spacing w:line="276" w:lineRule="auto"/>
        <w:jc w:val="both"/>
        <w:rPr>
          <w:bCs/>
          <w:sz w:val="28"/>
          <w:szCs w:val="28"/>
          <w:lang w:eastAsia="ar-SA"/>
        </w:rPr>
      </w:pPr>
    </w:p>
    <w:p w:rsidR="00E7782D" w:rsidRDefault="00E7782D" w:rsidP="00C11D92">
      <w:pPr>
        <w:suppressAutoHyphens/>
        <w:spacing w:line="276" w:lineRule="auto"/>
        <w:jc w:val="center"/>
        <w:rPr>
          <w:b/>
          <w:bCs/>
          <w:sz w:val="28"/>
          <w:szCs w:val="28"/>
          <w:u w:val="single"/>
          <w:lang w:eastAsia="ar-SA"/>
        </w:rPr>
      </w:pPr>
    </w:p>
    <w:p w:rsidR="00222AE2" w:rsidRPr="00045848" w:rsidRDefault="00222AE2" w:rsidP="00C11D92">
      <w:pPr>
        <w:suppressAutoHyphens/>
        <w:spacing w:line="276" w:lineRule="auto"/>
        <w:jc w:val="center"/>
        <w:rPr>
          <w:bCs/>
          <w:sz w:val="28"/>
          <w:szCs w:val="28"/>
          <w:u w:val="single"/>
          <w:lang w:eastAsia="ar-SA"/>
        </w:rPr>
      </w:pPr>
      <w:r w:rsidRPr="00045848">
        <w:rPr>
          <w:b/>
          <w:bCs/>
          <w:sz w:val="28"/>
          <w:szCs w:val="28"/>
          <w:u w:val="single"/>
          <w:lang w:eastAsia="ar-SA"/>
        </w:rPr>
        <w:lastRenderedPageBreak/>
        <w:t>Навесная переправа</w:t>
      </w:r>
      <w:r w:rsidR="00045848" w:rsidRPr="00045848">
        <w:rPr>
          <w:b/>
          <w:bCs/>
          <w:sz w:val="28"/>
          <w:szCs w:val="28"/>
          <w:u w:val="single"/>
          <w:lang w:eastAsia="ar-SA"/>
        </w:rPr>
        <w:t xml:space="preserve"> (</w:t>
      </w:r>
      <w:r w:rsidR="00045848" w:rsidRPr="00045848">
        <w:rPr>
          <w:b/>
          <w:sz w:val="28"/>
          <w:szCs w:val="28"/>
          <w:u w:val="single"/>
        </w:rPr>
        <w:t>КВ 5 минут</w:t>
      </w:r>
      <w:r w:rsidR="00045848" w:rsidRPr="00045848">
        <w:rPr>
          <w:b/>
          <w:bCs/>
          <w:sz w:val="28"/>
          <w:szCs w:val="28"/>
          <w:u w:val="single"/>
          <w:lang w:eastAsia="ar-SA"/>
        </w:rPr>
        <w:t>)</w:t>
      </w:r>
      <w:r w:rsidRPr="00045848">
        <w:rPr>
          <w:b/>
          <w:bCs/>
          <w:sz w:val="28"/>
          <w:szCs w:val="28"/>
          <w:u w:val="single"/>
          <w:lang w:eastAsia="ar-SA"/>
        </w:rPr>
        <w:t>.</w:t>
      </w:r>
    </w:p>
    <w:p w:rsidR="00222AE2" w:rsidRPr="00A74972" w:rsidRDefault="00222AE2" w:rsidP="00B80435">
      <w:pPr>
        <w:suppressAutoHyphens/>
        <w:spacing w:line="276" w:lineRule="auto"/>
        <w:ind w:firstLine="567"/>
        <w:jc w:val="both"/>
        <w:rPr>
          <w:b/>
          <w:sz w:val="28"/>
          <w:szCs w:val="28"/>
          <w:lang w:eastAsia="ar-SA"/>
        </w:rPr>
      </w:pPr>
      <w:r w:rsidRPr="00A74972">
        <w:rPr>
          <w:bCs/>
          <w:sz w:val="28"/>
          <w:szCs w:val="28"/>
          <w:lang w:eastAsia="ar-SA"/>
        </w:rPr>
        <w:t>Участни</w:t>
      </w:r>
      <w:r>
        <w:rPr>
          <w:bCs/>
          <w:sz w:val="28"/>
          <w:szCs w:val="28"/>
          <w:lang w:eastAsia="ar-SA"/>
        </w:rPr>
        <w:t xml:space="preserve">к проходит этап самостоятельно. </w:t>
      </w:r>
      <w:r w:rsidRPr="00A74972">
        <w:rPr>
          <w:bCs/>
          <w:sz w:val="28"/>
          <w:szCs w:val="28"/>
          <w:lang w:eastAsia="ar-SA"/>
        </w:rPr>
        <w:t xml:space="preserve">Порядок пристёгивания: участник пристегивается нижней обвязкой на веревку и осуществляет переправу по навесной. Отстегивается и продолжает движение. </w:t>
      </w:r>
    </w:p>
    <w:p w:rsidR="00045848" w:rsidRDefault="00222AE2" w:rsidP="00C11D92">
      <w:pPr>
        <w:suppressAutoHyphens/>
        <w:spacing w:line="276" w:lineRule="auto"/>
        <w:jc w:val="both"/>
        <w:rPr>
          <w:bCs/>
          <w:sz w:val="28"/>
          <w:szCs w:val="28"/>
          <w:lang w:eastAsia="ar-SA"/>
        </w:rPr>
      </w:pPr>
      <w:r w:rsidRPr="00A74972">
        <w:rPr>
          <w:b/>
          <w:sz w:val="28"/>
          <w:szCs w:val="28"/>
          <w:lang w:eastAsia="ar-SA"/>
        </w:rPr>
        <w:t xml:space="preserve">Штрафы: </w:t>
      </w:r>
      <w:r w:rsidRPr="00A74972">
        <w:rPr>
          <w:bCs/>
          <w:sz w:val="28"/>
          <w:szCs w:val="28"/>
          <w:lang w:eastAsia="ar-SA"/>
        </w:rPr>
        <w:t xml:space="preserve">потеря личного снаряжения -1 балл, </w:t>
      </w:r>
      <w:r w:rsidR="00045848">
        <w:rPr>
          <w:bCs/>
          <w:sz w:val="28"/>
          <w:szCs w:val="28"/>
          <w:lang w:eastAsia="ar-SA"/>
        </w:rPr>
        <w:t>заступ за опасную зону - 1 балл</w:t>
      </w:r>
      <w:r w:rsidRPr="00A74972">
        <w:rPr>
          <w:bCs/>
          <w:sz w:val="28"/>
          <w:szCs w:val="28"/>
          <w:lang w:eastAsia="ar-SA"/>
        </w:rPr>
        <w:t>, не прохождение этапа или помощь судьи - 10 баллов, за нецензурную брань, грубость на этапе - 10 баллов.</w:t>
      </w:r>
    </w:p>
    <w:p w:rsidR="00045848" w:rsidRPr="00045848" w:rsidRDefault="00045848" w:rsidP="00C11D92">
      <w:pPr>
        <w:pStyle w:val="1"/>
        <w:spacing w:line="276" w:lineRule="auto"/>
        <w:jc w:val="center"/>
        <w:rPr>
          <w:sz w:val="28"/>
          <w:szCs w:val="28"/>
        </w:rPr>
      </w:pPr>
      <w:r w:rsidRPr="00045848">
        <w:rPr>
          <w:sz w:val="28"/>
          <w:szCs w:val="28"/>
        </w:rPr>
        <w:t>Вязание узлов</w:t>
      </w:r>
      <w:r w:rsidR="00AC514B">
        <w:rPr>
          <w:sz w:val="28"/>
          <w:szCs w:val="28"/>
        </w:rPr>
        <w:t xml:space="preserve"> </w:t>
      </w:r>
      <w:r w:rsidRPr="00045848">
        <w:rPr>
          <w:bCs/>
          <w:sz w:val="28"/>
          <w:szCs w:val="28"/>
          <w:lang w:eastAsia="ar-SA"/>
        </w:rPr>
        <w:t>(</w:t>
      </w:r>
      <w:r w:rsidRPr="00045848">
        <w:rPr>
          <w:sz w:val="28"/>
          <w:szCs w:val="28"/>
        </w:rPr>
        <w:t>КВ 2 минут</w:t>
      </w:r>
      <w:r w:rsidRPr="00045848">
        <w:rPr>
          <w:bCs/>
          <w:sz w:val="28"/>
          <w:szCs w:val="28"/>
          <w:lang w:eastAsia="ar-SA"/>
        </w:rPr>
        <w:t>).</w:t>
      </w:r>
    </w:p>
    <w:p w:rsidR="00045848" w:rsidRPr="00045848" w:rsidRDefault="00045848" w:rsidP="00B80435">
      <w:pPr>
        <w:pStyle w:val="af0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045848">
        <w:rPr>
          <w:bCs/>
          <w:sz w:val="28"/>
          <w:szCs w:val="28"/>
          <w:lang w:eastAsia="ar-SA"/>
        </w:rPr>
        <w:t>Участник вытаскивает карточку с одним из узлов (булинь, грейпвайн, штык, восьмерка, стремя, австрийский проводник, двойной проводник, прямой, схватывающий, встречный)и вяжет его. За каждый неправильный узел назначается штраф</w:t>
      </w:r>
      <w:r>
        <w:rPr>
          <w:bCs/>
          <w:sz w:val="28"/>
          <w:szCs w:val="28"/>
          <w:lang w:eastAsia="ar-SA"/>
        </w:rPr>
        <w:t xml:space="preserve"> 2 балла</w:t>
      </w:r>
      <w:r w:rsidRPr="00045848">
        <w:rPr>
          <w:bCs/>
          <w:sz w:val="28"/>
          <w:szCs w:val="28"/>
          <w:lang w:eastAsia="ar-SA"/>
        </w:rPr>
        <w:t xml:space="preserve">. Если </w:t>
      </w:r>
      <w:r>
        <w:rPr>
          <w:bCs/>
          <w:sz w:val="28"/>
          <w:szCs w:val="28"/>
          <w:lang w:eastAsia="ar-SA"/>
        </w:rPr>
        <w:t>участник</w:t>
      </w:r>
      <w:r w:rsidRPr="00045848">
        <w:rPr>
          <w:bCs/>
          <w:sz w:val="28"/>
          <w:szCs w:val="28"/>
          <w:lang w:eastAsia="ar-SA"/>
        </w:rPr>
        <w:t xml:space="preserve"> не завяза</w:t>
      </w:r>
      <w:r>
        <w:rPr>
          <w:bCs/>
          <w:sz w:val="28"/>
          <w:szCs w:val="28"/>
          <w:lang w:eastAsia="ar-SA"/>
        </w:rPr>
        <w:t>л узел (приравнивается к непрохождению этапа) штраф 10 баллов</w:t>
      </w:r>
      <w:r w:rsidRPr="00045848">
        <w:rPr>
          <w:bCs/>
          <w:sz w:val="28"/>
          <w:szCs w:val="28"/>
          <w:lang w:eastAsia="ar-SA"/>
        </w:rPr>
        <w:t>.</w:t>
      </w:r>
    </w:p>
    <w:p w:rsidR="00045848" w:rsidRDefault="00045848" w:rsidP="00C11D92">
      <w:pPr>
        <w:suppressAutoHyphens/>
        <w:spacing w:line="276" w:lineRule="auto"/>
        <w:jc w:val="both"/>
        <w:rPr>
          <w:bCs/>
          <w:sz w:val="28"/>
          <w:szCs w:val="28"/>
          <w:lang w:eastAsia="ar-SA"/>
        </w:rPr>
      </w:pPr>
    </w:p>
    <w:p w:rsidR="00045848" w:rsidRDefault="00045848" w:rsidP="00C11D92">
      <w:pPr>
        <w:suppressAutoHyphens/>
        <w:spacing w:line="276" w:lineRule="auto"/>
        <w:jc w:val="center"/>
        <w:rPr>
          <w:b/>
          <w:bCs/>
          <w:sz w:val="28"/>
          <w:szCs w:val="28"/>
          <w:u w:val="single"/>
          <w:lang w:eastAsia="ar-SA"/>
        </w:rPr>
      </w:pPr>
    </w:p>
    <w:p w:rsidR="00045848" w:rsidRPr="00AC2B49" w:rsidRDefault="00045848" w:rsidP="00C11D92">
      <w:pPr>
        <w:suppressAutoHyphens/>
        <w:spacing w:line="276" w:lineRule="auto"/>
        <w:jc w:val="center"/>
        <w:rPr>
          <w:b/>
          <w:bCs/>
          <w:sz w:val="28"/>
          <w:szCs w:val="28"/>
          <w:u w:val="single"/>
          <w:lang w:eastAsia="ar-SA"/>
        </w:rPr>
      </w:pPr>
      <w:r w:rsidRPr="00AC2B49">
        <w:rPr>
          <w:b/>
          <w:bCs/>
          <w:sz w:val="28"/>
          <w:szCs w:val="28"/>
          <w:u w:val="single"/>
          <w:lang w:eastAsia="ar-SA"/>
        </w:rPr>
        <w:t>Траверс</w:t>
      </w:r>
      <w:r w:rsidR="00AC514B">
        <w:rPr>
          <w:b/>
          <w:bCs/>
          <w:sz w:val="28"/>
          <w:szCs w:val="28"/>
          <w:u w:val="single"/>
          <w:lang w:eastAsia="ar-SA"/>
        </w:rPr>
        <w:t xml:space="preserve"> </w:t>
      </w:r>
      <w:r w:rsidRPr="00045848">
        <w:rPr>
          <w:b/>
          <w:bCs/>
          <w:sz w:val="28"/>
          <w:szCs w:val="28"/>
          <w:u w:val="single"/>
          <w:lang w:eastAsia="ar-SA"/>
        </w:rPr>
        <w:t>(</w:t>
      </w:r>
      <w:r w:rsidRPr="00045848">
        <w:rPr>
          <w:b/>
          <w:sz w:val="28"/>
          <w:szCs w:val="28"/>
          <w:u w:val="single"/>
        </w:rPr>
        <w:t xml:space="preserve">КВ </w:t>
      </w:r>
      <w:r>
        <w:rPr>
          <w:b/>
          <w:sz w:val="28"/>
          <w:szCs w:val="28"/>
          <w:u w:val="single"/>
        </w:rPr>
        <w:t>3</w:t>
      </w:r>
      <w:r w:rsidRPr="00045848">
        <w:rPr>
          <w:b/>
          <w:sz w:val="28"/>
          <w:szCs w:val="28"/>
          <w:u w:val="single"/>
        </w:rPr>
        <w:t xml:space="preserve"> минут</w:t>
      </w:r>
      <w:r w:rsidRPr="00045848">
        <w:rPr>
          <w:b/>
          <w:bCs/>
          <w:sz w:val="28"/>
          <w:szCs w:val="28"/>
          <w:u w:val="single"/>
          <w:lang w:eastAsia="ar-SA"/>
        </w:rPr>
        <w:t>).</w:t>
      </w:r>
    </w:p>
    <w:p w:rsidR="00045848" w:rsidRPr="00A74972" w:rsidRDefault="00045848" w:rsidP="00B80435">
      <w:pPr>
        <w:pStyle w:val="ad"/>
        <w:suppressAutoHyphens/>
        <w:spacing w:line="276" w:lineRule="auto"/>
        <w:ind w:left="0" w:firstLine="567"/>
        <w:jc w:val="both"/>
        <w:rPr>
          <w:bCs/>
          <w:sz w:val="28"/>
          <w:szCs w:val="28"/>
          <w:lang w:eastAsia="ar-SA"/>
        </w:rPr>
      </w:pPr>
      <w:r w:rsidRPr="00A74972">
        <w:rPr>
          <w:bCs/>
          <w:sz w:val="28"/>
          <w:szCs w:val="28"/>
          <w:lang w:eastAsia="ar-SA"/>
        </w:rPr>
        <w:t>Участник преодолевает этап с самостраховкой к перилам коротким усом. Участники должны осуществлять движение по перилам, держась руками за перила или карабин уса самостраховки. Участки этапа проходятся без потери страховки.</w:t>
      </w:r>
    </w:p>
    <w:p w:rsidR="00045848" w:rsidRPr="00A74972" w:rsidRDefault="00045848" w:rsidP="00C11D92">
      <w:pPr>
        <w:pStyle w:val="ad"/>
        <w:suppressAutoHyphens/>
        <w:spacing w:line="276" w:lineRule="auto"/>
        <w:ind w:left="0" w:firstLine="0"/>
        <w:jc w:val="both"/>
        <w:rPr>
          <w:bCs/>
          <w:sz w:val="28"/>
          <w:szCs w:val="28"/>
          <w:lang w:eastAsia="ar-SA"/>
        </w:rPr>
      </w:pPr>
      <w:r w:rsidRPr="00A74972">
        <w:rPr>
          <w:b/>
          <w:sz w:val="28"/>
          <w:szCs w:val="28"/>
          <w:lang w:eastAsia="ar-SA"/>
        </w:rPr>
        <w:t xml:space="preserve">Штрафы: </w:t>
      </w:r>
      <w:r w:rsidRPr="00A74972">
        <w:rPr>
          <w:bCs/>
          <w:sz w:val="28"/>
          <w:szCs w:val="28"/>
          <w:lang w:eastAsia="ar-SA"/>
        </w:rPr>
        <w:t>потеря личного снаряжения -1 балл, падение с касанием земли на страховке - 3 балла, отсутствие или прекращение самостраховки - 3 балла. Помощь судьи - 6 баллов. 10 баллов за нецензурную брань, грубость на этапе.</w:t>
      </w:r>
    </w:p>
    <w:p w:rsidR="00222AE2" w:rsidRPr="00A74972" w:rsidRDefault="00222AE2" w:rsidP="00C11D92">
      <w:pPr>
        <w:tabs>
          <w:tab w:val="left" w:pos="7800"/>
        </w:tabs>
        <w:suppressAutoHyphens/>
        <w:spacing w:line="276" w:lineRule="auto"/>
        <w:jc w:val="both"/>
        <w:rPr>
          <w:bCs/>
          <w:sz w:val="28"/>
          <w:szCs w:val="28"/>
          <w:u w:val="single"/>
          <w:lang w:eastAsia="ar-SA"/>
        </w:rPr>
      </w:pPr>
    </w:p>
    <w:p w:rsidR="003B37BC" w:rsidRPr="00414C87" w:rsidRDefault="003B37BC" w:rsidP="00C11D92">
      <w:pPr>
        <w:pStyle w:val="a6"/>
        <w:spacing w:before="2" w:line="276" w:lineRule="auto"/>
        <w:ind w:right="-1"/>
        <w:jc w:val="center"/>
        <w:rPr>
          <w:sz w:val="28"/>
          <w:szCs w:val="28"/>
        </w:rPr>
      </w:pPr>
    </w:p>
    <w:p w:rsidR="003B37BC" w:rsidRDefault="003B37BC" w:rsidP="00C11D92">
      <w:pPr>
        <w:spacing w:line="276" w:lineRule="auto"/>
        <w:ind w:right="-1"/>
        <w:rPr>
          <w:sz w:val="28"/>
          <w:szCs w:val="28"/>
        </w:rPr>
      </w:pPr>
    </w:p>
    <w:p w:rsidR="003D412A" w:rsidRDefault="003D412A" w:rsidP="00C11D92">
      <w:pPr>
        <w:spacing w:line="276" w:lineRule="auto"/>
        <w:ind w:right="-1"/>
        <w:rPr>
          <w:sz w:val="28"/>
          <w:szCs w:val="28"/>
        </w:rPr>
      </w:pPr>
    </w:p>
    <w:p w:rsidR="003D412A" w:rsidRDefault="003D412A" w:rsidP="00C11D92">
      <w:pPr>
        <w:pStyle w:val="21"/>
        <w:spacing w:line="276" w:lineRule="auto"/>
        <w:ind w:right="-1"/>
        <w:jc w:val="center"/>
        <w:rPr>
          <w:sz w:val="28"/>
          <w:szCs w:val="28"/>
        </w:rPr>
      </w:pPr>
    </w:p>
    <w:p w:rsidR="003D412A" w:rsidRDefault="003D412A" w:rsidP="00C11D92">
      <w:pPr>
        <w:pStyle w:val="21"/>
        <w:spacing w:line="276" w:lineRule="auto"/>
        <w:ind w:right="-1"/>
        <w:jc w:val="center"/>
        <w:rPr>
          <w:sz w:val="28"/>
          <w:szCs w:val="28"/>
        </w:rPr>
      </w:pPr>
    </w:p>
    <w:p w:rsidR="003D412A" w:rsidRDefault="003D412A" w:rsidP="00C11D92">
      <w:pPr>
        <w:pStyle w:val="21"/>
        <w:spacing w:line="276" w:lineRule="auto"/>
        <w:ind w:right="-1"/>
        <w:jc w:val="center"/>
        <w:rPr>
          <w:sz w:val="28"/>
          <w:szCs w:val="28"/>
        </w:rPr>
      </w:pPr>
    </w:p>
    <w:p w:rsidR="003D412A" w:rsidRDefault="003D412A" w:rsidP="00C11D92">
      <w:pPr>
        <w:pStyle w:val="21"/>
        <w:spacing w:line="276" w:lineRule="auto"/>
        <w:ind w:right="-1"/>
        <w:jc w:val="center"/>
        <w:rPr>
          <w:sz w:val="28"/>
          <w:szCs w:val="28"/>
        </w:rPr>
      </w:pPr>
    </w:p>
    <w:p w:rsidR="003D412A" w:rsidRDefault="003D412A" w:rsidP="00C11D92">
      <w:pPr>
        <w:pStyle w:val="21"/>
        <w:spacing w:line="276" w:lineRule="auto"/>
        <w:ind w:right="-1"/>
        <w:jc w:val="center"/>
        <w:rPr>
          <w:sz w:val="28"/>
          <w:szCs w:val="28"/>
        </w:rPr>
      </w:pPr>
    </w:p>
    <w:p w:rsidR="003D412A" w:rsidRDefault="003D412A" w:rsidP="00C11D92">
      <w:pPr>
        <w:pStyle w:val="21"/>
        <w:spacing w:line="276" w:lineRule="auto"/>
        <w:ind w:right="-1"/>
        <w:jc w:val="center"/>
        <w:rPr>
          <w:sz w:val="28"/>
          <w:szCs w:val="28"/>
        </w:rPr>
      </w:pPr>
    </w:p>
    <w:p w:rsidR="003D412A" w:rsidRDefault="003D412A" w:rsidP="00C11D92">
      <w:pPr>
        <w:pStyle w:val="21"/>
        <w:spacing w:line="276" w:lineRule="auto"/>
        <w:ind w:right="-1"/>
        <w:jc w:val="center"/>
        <w:rPr>
          <w:sz w:val="28"/>
          <w:szCs w:val="28"/>
        </w:rPr>
      </w:pPr>
    </w:p>
    <w:p w:rsidR="003D412A" w:rsidRDefault="003D412A" w:rsidP="00C11D92">
      <w:pPr>
        <w:pStyle w:val="21"/>
        <w:spacing w:line="276" w:lineRule="auto"/>
        <w:ind w:right="-1"/>
        <w:jc w:val="center"/>
        <w:rPr>
          <w:sz w:val="28"/>
          <w:szCs w:val="28"/>
        </w:rPr>
      </w:pPr>
    </w:p>
    <w:p w:rsidR="003D412A" w:rsidRDefault="003D412A" w:rsidP="00C11D92">
      <w:pPr>
        <w:pStyle w:val="21"/>
        <w:spacing w:line="276" w:lineRule="auto"/>
        <w:ind w:right="-1"/>
        <w:jc w:val="center"/>
        <w:rPr>
          <w:sz w:val="28"/>
          <w:szCs w:val="28"/>
        </w:rPr>
      </w:pPr>
    </w:p>
    <w:p w:rsidR="003D412A" w:rsidRDefault="003D412A" w:rsidP="00C11D92">
      <w:pPr>
        <w:pStyle w:val="21"/>
        <w:spacing w:line="276" w:lineRule="auto"/>
        <w:ind w:right="-1"/>
        <w:jc w:val="center"/>
        <w:rPr>
          <w:sz w:val="28"/>
          <w:szCs w:val="28"/>
        </w:rPr>
      </w:pPr>
    </w:p>
    <w:p w:rsidR="003D412A" w:rsidRDefault="003D412A" w:rsidP="00C11D92">
      <w:pPr>
        <w:pStyle w:val="21"/>
        <w:spacing w:line="276" w:lineRule="auto"/>
        <w:ind w:right="-1"/>
        <w:jc w:val="center"/>
        <w:rPr>
          <w:sz w:val="28"/>
          <w:szCs w:val="28"/>
        </w:rPr>
      </w:pPr>
    </w:p>
    <w:p w:rsidR="001B5743" w:rsidRDefault="001B5743" w:rsidP="00C11D92">
      <w:pPr>
        <w:pStyle w:val="21"/>
        <w:spacing w:line="276" w:lineRule="auto"/>
        <w:ind w:right="-1"/>
        <w:rPr>
          <w:sz w:val="28"/>
          <w:szCs w:val="28"/>
        </w:rPr>
      </w:pPr>
    </w:p>
    <w:p w:rsidR="003D412A" w:rsidRDefault="003D412A" w:rsidP="00B80435">
      <w:pPr>
        <w:spacing w:line="276" w:lineRule="auto"/>
        <w:rPr>
          <w:b/>
          <w:bCs/>
        </w:rPr>
      </w:pPr>
    </w:p>
    <w:p w:rsidR="003D412A" w:rsidRPr="00B80435" w:rsidRDefault="00B80435" w:rsidP="00B80435">
      <w:pPr>
        <w:spacing w:line="276" w:lineRule="auto"/>
        <w:jc w:val="center"/>
        <w:rPr>
          <w:b/>
          <w:bCs/>
          <w:sz w:val="36"/>
          <w:szCs w:val="36"/>
        </w:rPr>
      </w:pPr>
      <w:r w:rsidRPr="00B80435">
        <w:rPr>
          <w:b/>
          <w:bCs/>
          <w:sz w:val="36"/>
          <w:szCs w:val="36"/>
        </w:rPr>
        <w:lastRenderedPageBreak/>
        <w:t>Способы вязания узлов</w:t>
      </w:r>
    </w:p>
    <w:p w:rsidR="003D412A" w:rsidRDefault="003D412A" w:rsidP="00C11D92">
      <w:pPr>
        <w:spacing w:line="276" w:lineRule="auto"/>
        <w:jc w:val="center"/>
      </w:pPr>
      <w:r>
        <w:rPr>
          <w:b/>
          <w:bCs/>
        </w:rPr>
        <w:t>Прямой</w:t>
      </w:r>
    </w:p>
    <w:p w:rsidR="003D412A" w:rsidRPr="003D412A" w:rsidRDefault="003D412A" w:rsidP="00C11D92">
      <w:pPr>
        <w:spacing w:line="276" w:lineRule="auto"/>
        <w:ind w:left="720"/>
        <w:jc w:val="center"/>
        <w:rPr>
          <w:bCs/>
        </w:rPr>
      </w:pPr>
      <w:r>
        <w:rPr>
          <w:bCs/>
          <w:noProof/>
          <w:lang w:eastAsia="ru-RU"/>
        </w:rPr>
        <w:drawing>
          <wp:inline distT="0" distB="0" distL="0" distR="0">
            <wp:extent cx="3771900" cy="12382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238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12A" w:rsidRDefault="003D412A" w:rsidP="00C11D92">
      <w:pPr>
        <w:spacing w:line="276" w:lineRule="auto"/>
        <w:jc w:val="center"/>
        <w:rPr>
          <w:b/>
          <w:bCs/>
        </w:rPr>
      </w:pPr>
    </w:p>
    <w:p w:rsidR="003D412A" w:rsidRDefault="003D412A" w:rsidP="00C11D92">
      <w:pPr>
        <w:spacing w:line="276" w:lineRule="auto"/>
        <w:jc w:val="center"/>
        <w:rPr>
          <w:b/>
          <w:bCs/>
        </w:rPr>
      </w:pPr>
    </w:p>
    <w:p w:rsidR="003D412A" w:rsidRDefault="003D412A" w:rsidP="00C11D92">
      <w:pPr>
        <w:spacing w:line="276" w:lineRule="auto"/>
        <w:jc w:val="center"/>
      </w:pPr>
      <w:r>
        <w:rPr>
          <w:b/>
          <w:bCs/>
        </w:rPr>
        <w:t>Встречный</w:t>
      </w:r>
    </w:p>
    <w:p w:rsidR="003D412A" w:rsidRDefault="003D412A" w:rsidP="00C11D92">
      <w:pPr>
        <w:spacing w:line="276" w:lineRule="auto"/>
        <w:ind w:left="720"/>
        <w:jc w:val="center"/>
        <w:rPr>
          <w:bCs/>
        </w:rPr>
      </w:pPr>
      <w:r>
        <w:rPr>
          <w:bCs/>
          <w:noProof/>
          <w:lang w:eastAsia="ru-RU"/>
        </w:rPr>
        <w:drawing>
          <wp:inline distT="0" distB="0" distL="0" distR="0">
            <wp:extent cx="2876550" cy="15049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504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12A" w:rsidRDefault="003D412A" w:rsidP="00C11D92">
      <w:pPr>
        <w:spacing w:line="276" w:lineRule="auto"/>
        <w:jc w:val="center"/>
        <w:rPr>
          <w:bCs/>
        </w:rPr>
      </w:pPr>
      <w:r>
        <w:rPr>
          <w:b/>
          <w:bCs/>
        </w:rPr>
        <w:t>Стремя</w:t>
      </w:r>
    </w:p>
    <w:p w:rsidR="003D412A" w:rsidRDefault="003D412A" w:rsidP="00C11D92">
      <w:pPr>
        <w:spacing w:line="276" w:lineRule="auto"/>
        <w:rPr>
          <w:bCs/>
        </w:rPr>
      </w:pPr>
    </w:p>
    <w:p w:rsidR="003D412A" w:rsidRDefault="003D412A" w:rsidP="00C11D92">
      <w:pPr>
        <w:spacing w:line="276" w:lineRule="auto"/>
        <w:ind w:left="720"/>
        <w:rPr>
          <w:bCs/>
        </w:rPr>
      </w:pPr>
      <w:r>
        <w:rPr>
          <w:bCs/>
          <w:noProof/>
          <w:lang w:eastAsia="ru-RU"/>
        </w:rPr>
        <w:drawing>
          <wp:inline distT="0" distB="0" distL="0" distR="0">
            <wp:extent cx="5829300" cy="13525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2" t="18407" r="3093" b="345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352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12A" w:rsidRDefault="003D412A" w:rsidP="00C11D92">
      <w:pPr>
        <w:spacing w:line="276" w:lineRule="auto"/>
        <w:ind w:left="720"/>
        <w:rPr>
          <w:bCs/>
        </w:rPr>
      </w:pPr>
    </w:p>
    <w:p w:rsidR="003D412A" w:rsidRDefault="003D412A" w:rsidP="00C11D92">
      <w:pPr>
        <w:spacing w:line="276" w:lineRule="auto"/>
        <w:ind w:left="720"/>
        <w:rPr>
          <w:bCs/>
        </w:rPr>
      </w:pPr>
    </w:p>
    <w:p w:rsidR="003D412A" w:rsidRDefault="003D412A" w:rsidP="00C11D92">
      <w:pPr>
        <w:spacing w:line="276" w:lineRule="auto"/>
        <w:jc w:val="center"/>
        <w:rPr>
          <w:b/>
          <w:bCs/>
        </w:rPr>
      </w:pPr>
      <w:r>
        <w:rPr>
          <w:b/>
          <w:bCs/>
        </w:rPr>
        <w:t>Булинь</w:t>
      </w:r>
    </w:p>
    <w:p w:rsidR="003D412A" w:rsidRDefault="003D412A" w:rsidP="00C11D92">
      <w:pPr>
        <w:spacing w:line="276" w:lineRule="auto"/>
        <w:jc w:val="center"/>
        <w:rPr>
          <w:b/>
          <w:bCs/>
        </w:rPr>
      </w:pPr>
    </w:p>
    <w:p w:rsidR="003D412A" w:rsidRDefault="003D412A" w:rsidP="00C11D92">
      <w:pPr>
        <w:spacing w:line="276" w:lineRule="auto"/>
        <w:ind w:left="720"/>
        <w:jc w:val="center"/>
        <w:rPr>
          <w:bCs/>
        </w:rPr>
      </w:pPr>
      <w:r>
        <w:rPr>
          <w:bCs/>
          <w:noProof/>
          <w:lang w:eastAsia="ru-RU"/>
        </w:rPr>
        <w:drawing>
          <wp:inline distT="0" distB="0" distL="0" distR="0">
            <wp:extent cx="3571875" cy="14192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419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12A" w:rsidRDefault="003D412A" w:rsidP="00C11D92">
      <w:pPr>
        <w:spacing w:line="276" w:lineRule="auto"/>
        <w:rPr>
          <w:bCs/>
        </w:rPr>
      </w:pPr>
    </w:p>
    <w:p w:rsidR="003D412A" w:rsidRDefault="003D412A" w:rsidP="00C11D92">
      <w:pPr>
        <w:spacing w:line="276" w:lineRule="auto"/>
        <w:jc w:val="center"/>
        <w:rPr>
          <w:b/>
          <w:bCs/>
        </w:rPr>
      </w:pPr>
    </w:p>
    <w:p w:rsidR="003D412A" w:rsidRDefault="003D412A" w:rsidP="00C11D92">
      <w:pPr>
        <w:spacing w:line="276" w:lineRule="auto"/>
        <w:jc w:val="center"/>
        <w:rPr>
          <w:b/>
          <w:bCs/>
        </w:rPr>
      </w:pPr>
    </w:p>
    <w:p w:rsidR="003D412A" w:rsidRDefault="003D412A" w:rsidP="00C11D92">
      <w:pPr>
        <w:spacing w:line="276" w:lineRule="auto"/>
        <w:jc w:val="center"/>
        <w:rPr>
          <w:b/>
          <w:bCs/>
        </w:rPr>
      </w:pPr>
    </w:p>
    <w:p w:rsidR="003D412A" w:rsidRDefault="003D412A" w:rsidP="00C11D92">
      <w:pPr>
        <w:spacing w:line="276" w:lineRule="auto"/>
        <w:jc w:val="center"/>
        <w:rPr>
          <w:b/>
          <w:bCs/>
        </w:rPr>
      </w:pPr>
    </w:p>
    <w:p w:rsidR="003D412A" w:rsidRDefault="003D412A" w:rsidP="00C11D92">
      <w:pPr>
        <w:spacing w:line="276" w:lineRule="auto"/>
        <w:jc w:val="center"/>
        <w:rPr>
          <w:b/>
          <w:bCs/>
        </w:rPr>
      </w:pPr>
    </w:p>
    <w:p w:rsidR="003D412A" w:rsidRDefault="003D412A" w:rsidP="00C11D92">
      <w:pPr>
        <w:spacing w:line="276" w:lineRule="auto"/>
        <w:jc w:val="center"/>
        <w:rPr>
          <w:bCs/>
        </w:rPr>
      </w:pPr>
      <w:r>
        <w:rPr>
          <w:b/>
          <w:bCs/>
        </w:rPr>
        <w:t>Грейпвайн</w:t>
      </w:r>
    </w:p>
    <w:p w:rsidR="003D412A" w:rsidRDefault="003D412A" w:rsidP="00C11D92">
      <w:pPr>
        <w:spacing w:line="276" w:lineRule="auto"/>
        <w:ind w:left="720"/>
        <w:rPr>
          <w:bCs/>
        </w:rPr>
      </w:pPr>
    </w:p>
    <w:p w:rsidR="003D412A" w:rsidRDefault="003D412A" w:rsidP="00C11D92">
      <w:pPr>
        <w:spacing w:line="276" w:lineRule="auto"/>
        <w:ind w:left="720"/>
        <w:jc w:val="center"/>
        <w:rPr>
          <w:b/>
          <w:bCs/>
        </w:rPr>
      </w:pPr>
      <w:r>
        <w:rPr>
          <w:bCs/>
          <w:noProof/>
          <w:lang w:eastAsia="ru-RU"/>
        </w:rPr>
        <w:lastRenderedPageBreak/>
        <w:drawing>
          <wp:inline distT="0" distB="0" distL="0" distR="0">
            <wp:extent cx="4095750" cy="24193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9" r="3519" b="39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419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12A" w:rsidRDefault="003D412A" w:rsidP="00C11D92">
      <w:pPr>
        <w:spacing w:line="276" w:lineRule="auto"/>
        <w:jc w:val="center"/>
        <w:rPr>
          <w:b/>
          <w:bCs/>
        </w:rPr>
      </w:pPr>
      <w:r>
        <w:rPr>
          <w:b/>
          <w:bCs/>
        </w:rPr>
        <w:t>Восьмерка</w:t>
      </w:r>
    </w:p>
    <w:p w:rsidR="003D412A" w:rsidRDefault="003D412A" w:rsidP="00C11D92">
      <w:pPr>
        <w:spacing w:line="276" w:lineRule="auto"/>
        <w:jc w:val="center"/>
        <w:rPr>
          <w:b/>
          <w:bCs/>
        </w:rPr>
      </w:pPr>
    </w:p>
    <w:p w:rsidR="003D412A" w:rsidRDefault="003D412A" w:rsidP="00C11D92">
      <w:pPr>
        <w:spacing w:line="276" w:lineRule="auto"/>
        <w:ind w:left="720"/>
        <w:jc w:val="center"/>
        <w:rPr>
          <w:bCs/>
        </w:rPr>
      </w:pPr>
      <w:r>
        <w:rPr>
          <w:bCs/>
          <w:noProof/>
          <w:lang w:eastAsia="ru-RU"/>
        </w:rPr>
        <w:drawing>
          <wp:inline distT="0" distB="0" distL="0" distR="0">
            <wp:extent cx="3143250" cy="22669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1" t="1894" r="1450" b="47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266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12A" w:rsidRDefault="003D412A" w:rsidP="00C11D92">
      <w:pPr>
        <w:spacing w:line="276" w:lineRule="auto"/>
        <w:ind w:left="720"/>
        <w:rPr>
          <w:bCs/>
        </w:rPr>
      </w:pPr>
    </w:p>
    <w:p w:rsidR="003D412A" w:rsidRDefault="003D412A" w:rsidP="00C11D92">
      <w:pPr>
        <w:spacing w:line="276" w:lineRule="auto"/>
        <w:jc w:val="center"/>
        <w:rPr>
          <w:b/>
          <w:bCs/>
        </w:rPr>
      </w:pPr>
      <w:r>
        <w:rPr>
          <w:b/>
          <w:bCs/>
        </w:rPr>
        <w:t>Схватывающий</w:t>
      </w:r>
    </w:p>
    <w:p w:rsidR="003D412A" w:rsidRDefault="003D412A" w:rsidP="00C11D92">
      <w:pPr>
        <w:spacing w:line="276" w:lineRule="auto"/>
        <w:jc w:val="center"/>
        <w:rPr>
          <w:b/>
          <w:bCs/>
        </w:rPr>
      </w:pPr>
    </w:p>
    <w:p w:rsidR="003D412A" w:rsidRDefault="003D412A" w:rsidP="00C11D92">
      <w:pPr>
        <w:spacing w:line="276" w:lineRule="auto"/>
        <w:ind w:left="720"/>
        <w:jc w:val="center"/>
        <w:rPr>
          <w:b/>
          <w:bCs/>
        </w:rPr>
      </w:pPr>
      <w:r>
        <w:rPr>
          <w:b/>
          <w:bCs/>
          <w:noProof/>
          <w:lang w:eastAsia="ru-RU"/>
        </w:rPr>
        <w:drawing>
          <wp:inline distT="0" distB="0" distL="0" distR="0">
            <wp:extent cx="3676650" cy="22764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276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12A" w:rsidRDefault="003D412A" w:rsidP="00C11D92">
      <w:pPr>
        <w:spacing w:line="276" w:lineRule="auto"/>
        <w:jc w:val="center"/>
        <w:rPr>
          <w:b/>
          <w:bCs/>
        </w:rPr>
      </w:pPr>
    </w:p>
    <w:p w:rsidR="003D412A" w:rsidRDefault="003D412A" w:rsidP="00C11D92">
      <w:pPr>
        <w:spacing w:line="276" w:lineRule="auto"/>
        <w:jc w:val="center"/>
        <w:rPr>
          <w:b/>
          <w:bCs/>
        </w:rPr>
      </w:pPr>
    </w:p>
    <w:p w:rsidR="003D412A" w:rsidRDefault="003D412A" w:rsidP="00C11D92">
      <w:pPr>
        <w:spacing w:line="276" w:lineRule="auto"/>
        <w:jc w:val="center"/>
        <w:rPr>
          <w:b/>
          <w:bCs/>
        </w:rPr>
      </w:pPr>
      <w:r>
        <w:rPr>
          <w:b/>
          <w:bCs/>
        </w:rPr>
        <w:t>Двойной проводник</w:t>
      </w:r>
    </w:p>
    <w:p w:rsidR="003D412A" w:rsidRDefault="003D412A" w:rsidP="00C11D92">
      <w:pPr>
        <w:spacing w:line="276" w:lineRule="auto"/>
        <w:jc w:val="center"/>
        <w:rPr>
          <w:b/>
          <w:bCs/>
        </w:rPr>
      </w:pPr>
      <w:r>
        <w:rPr>
          <w:b/>
          <w:bCs/>
          <w:noProof/>
          <w:lang w:eastAsia="ru-RU"/>
        </w:rPr>
        <w:lastRenderedPageBreak/>
        <w:drawing>
          <wp:inline distT="0" distB="0" distL="0" distR="0">
            <wp:extent cx="3952875" cy="32099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320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12A" w:rsidRDefault="003D412A" w:rsidP="00C11D92">
      <w:pPr>
        <w:spacing w:line="276" w:lineRule="auto"/>
        <w:jc w:val="center"/>
        <w:rPr>
          <w:b/>
          <w:bCs/>
        </w:rPr>
      </w:pPr>
    </w:p>
    <w:p w:rsidR="003D412A" w:rsidRPr="003D412A" w:rsidRDefault="003D412A" w:rsidP="00C11D92">
      <w:pPr>
        <w:spacing w:line="276" w:lineRule="auto"/>
        <w:jc w:val="center"/>
        <w:rPr>
          <w:b/>
          <w:bCs/>
        </w:rPr>
      </w:pPr>
      <w:r>
        <w:rPr>
          <w:b/>
          <w:bCs/>
        </w:rPr>
        <w:t>Штык</w:t>
      </w:r>
    </w:p>
    <w:p w:rsidR="003D412A" w:rsidRDefault="003D412A" w:rsidP="00C11D92">
      <w:pPr>
        <w:spacing w:line="276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1261110</wp:posOffset>
            </wp:positionH>
            <wp:positionV relativeFrom="paragraph">
              <wp:posOffset>2712720</wp:posOffset>
            </wp:positionV>
            <wp:extent cx="3790950" cy="34290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3429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>
            <wp:extent cx="3762375" cy="3009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3009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12A" w:rsidRDefault="003D412A" w:rsidP="00C11D92">
      <w:pPr>
        <w:spacing w:line="276" w:lineRule="auto"/>
        <w:ind w:firstLine="720"/>
        <w:jc w:val="center"/>
        <w:rPr>
          <w:sz w:val="20"/>
        </w:rPr>
      </w:pPr>
    </w:p>
    <w:p w:rsidR="003D412A" w:rsidRPr="00414C87" w:rsidRDefault="003D412A" w:rsidP="00C11D92">
      <w:pPr>
        <w:pStyle w:val="21"/>
        <w:spacing w:line="276" w:lineRule="auto"/>
        <w:ind w:left="-709" w:right="-1"/>
        <w:jc w:val="right"/>
        <w:rPr>
          <w:sz w:val="28"/>
          <w:szCs w:val="28"/>
        </w:rPr>
      </w:pPr>
    </w:p>
    <w:p w:rsidR="003B37BC" w:rsidRDefault="003B37BC" w:rsidP="00C11D92">
      <w:pPr>
        <w:spacing w:line="276" w:lineRule="auto"/>
        <w:ind w:left="-709" w:right="-1"/>
        <w:rPr>
          <w:sz w:val="28"/>
          <w:szCs w:val="28"/>
        </w:rPr>
      </w:pPr>
    </w:p>
    <w:p w:rsidR="003D412A" w:rsidRDefault="003D412A" w:rsidP="00C11D92">
      <w:pPr>
        <w:spacing w:line="276" w:lineRule="auto"/>
        <w:ind w:left="-709" w:right="-1"/>
        <w:rPr>
          <w:sz w:val="28"/>
          <w:szCs w:val="28"/>
        </w:rPr>
      </w:pPr>
    </w:p>
    <w:p w:rsidR="003D412A" w:rsidRDefault="003D412A" w:rsidP="00C11D92">
      <w:pPr>
        <w:spacing w:line="276" w:lineRule="auto"/>
        <w:ind w:left="-709" w:right="-1"/>
        <w:rPr>
          <w:sz w:val="28"/>
          <w:szCs w:val="28"/>
        </w:rPr>
      </w:pPr>
    </w:p>
    <w:p w:rsidR="003D412A" w:rsidRDefault="003D412A" w:rsidP="00C11D92">
      <w:pPr>
        <w:spacing w:line="276" w:lineRule="auto"/>
        <w:ind w:left="-709" w:right="-1"/>
        <w:rPr>
          <w:sz w:val="28"/>
          <w:szCs w:val="28"/>
        </w:rPr>
      </w:pPr>
    </w:p>
    <w:p w:rsidR="003D412A" w:rsidRDefault="003D412A" w:rsidP="00C11D92">
      <w:pPr>
        <w:spacing w:line="276" w:lineRule="auto"/>
        <w:ind w:left="-709" w:right="-1"/>
        <w:rPr>
          <w:sz w:val="28"/>
          <w:szCs w:val="28"/>
        </w:rPr>
      </w:pPr>
    </w:p>
    <w:p w:rsidR="003D412A" w:rsidRDefault="003D412A" w:rsidP="00C11D92">
      <w:pPr>
        <w:spacing w:line="276" w:lineRule="auto"/>
        <w:ind w:left="-709" w:right="-1"/>
        <w:rPr>
          <w:sz w:val="28"/>
          <w:szCs w:val="28"/>
        </w:rPr>
      </w:pPr>
    </w:p>
    <w:p w:rsidR="003D412A" w:rsidRDefault="003D412A" w:rsidP="00C11D92">
      <w:pPr>
        <w:spacing w:line="276" w:lineRule="auto"/>
        <w:ind w:left="-709" w:right="-1"/>
        <w:rPr>
          <w:sz w:val="28"/>
          <w:szCs w:val="28"/>
        </w:rPr>
      </w:pPr>
    </w:p>
    <w:p w:rsidR="003D412A" w:rsidRDefault="003D412A" w:rsidP="00C11D92">
      <w:pPr>
        <w:spacing w:line="276" w:lineRule="auto"/>
        <w:ind w:left="-709" w:right="-1"/>
        <w:rPr>
          <w:sz w:val="28"/>
          <w:szCs w:val="28"/>
        </w:rPr>
      </w:pPr>
    </w:p>
    <w:p w:rsidR="003D412A" w:rsidRDefault="003D412A" w:rsidP="00C11D92">
      <w:pPr>
        <w:spacing w:line="276" w:lineRule="auto"/>
        <w:ind w:left="-709" w:right="-1"/>
        <w:rPr>
          <w:sz w:val="28"/>
          <w:szCs w:val="28"/>
        </w:rPr>
      </w:pPr>
    </w:p>
    <w:p w:rsidR="00041F49" w:rsidRDefault="00041F49" w:rsidP="00041F49">
      <w:pPr>
        <w:spacing w:line="276" w:lineRule="auto"/>
        <w:ind w:left="-709" w:right="-1"/>
        <w:jc w:val="center"/>
        <w:rPr>
          <w:b/>
          <w:sz w:val="96"/>
          <w:szCs w:val="96"/>
        </w:rPr>
      </w:pPr>
      <w:bookmarkStart w:id="1" w:name="_GoBack"/>
    </w:p>
    <w:bookmarkEnd w:id="1"/>
    <w:p w:rsidR="00041F49" w:rsidRDefault="00041F49" w:rsidP="00041F49">
      <w:pPr>
        <w:spacing w:line="276" w:lineRule="auto"/>
        <w:ind w:left="-709" w:right="-1"/>
        <w:jc w:val="center"/>
        <w:rPr>
          <w:b/>
          <w:sz w:val="96"/>
          <w:szCs w:val="96"/>
        </w:rPr>
      </w:pPr>
    </w:p>
    <w:p w:rsidR="00041F49" w:rsidRDefault="00041F49" w:rsidP="00041F49">
      <w:pPr>
        <w:spacing w:line="276" w:lineRule="auto"/>
        <w:ind w:left="-709" w:right="-1"/>
        <w:jc w:val="center"/>
        <w:rPr>
          <w:b/>
          <w:sz w:val="96"/>
          <w:szCs w:val="96"/>
        </w:rPr>
      </w:pPr>
    </w:p>
    <w:p w:rsidR="003D412A" w:rsidRPr="00041F49" w:rsidRDefault="00041F49" w:rsidP="00041F49">
      <w:pPr>
        <w:spacing w:line="276" w:lineRule="auto"/>
        <w:ind w:left="-709" w:right="-1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ПРИЛОЖЕНИЕ</w:t>
      </w:r>
    </w:p>
    <w:sectPr w:rsidR="003D412A" w:rsidRPr="00041F49" w:rsidSect="00414C87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1F7" w:rsidRDefault="00B031F7">
      <w:r>
        <w:separator/>
      </w:r>
    </w:p>
  </w:endnote>
  <w:endnote w:type="continuationSeparator" w:id="0">
    <w:p w:rsidR="00B031F7" w:rsidRDefault="00B03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1F7" w:rsidRDefault="00B031F7">
      <w:r>
        <w:separator/>
      </w:r>
    </w:p>
  </w:footnote>
  <w:footnote w:type="continuationSeparator" w:id="0">
    <w:p w:rsidR="00B031F7" w:rsidRDefault="00B03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46723"/>
    <w:multiLevelType w:val="multilevel"/>
    <w:tmpl w:val="19046723"/>
    <w:lvl w:ilvl="0">
      <w:start w:val="2"/>
      <w:numFmt w:val="upperRoman"/>
      <w:lvlText w:val="%1."/>
      <w:lvlJc w:val="left"/>
      <w:pPr>
        <w:ind w:left="2880" w:hanging="360"/>
      </w:pPr>
      <w:rPr>
        <w:rFonts w:hint="default"/>
        <w:spacing w:val="-1"/>
        <w:w w:val="102"/>
        <w:lang w:val="ru-RU" w:eastAsia="en-US" w:bidi="ar-SA"/>
      </w:r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552C4772"/>
    <w:multiLevelType w:val="hybridMultilevel"/>
    <w:tmpl w:val="1208117E"/>
    <w:lvl w:ilvl="0" w:tplc="261096DC">
      <w:start w:val="2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 w15:restartNumberingAfterBreak="0">
    <w:nsid w:val="5B6923C5"/>
    <w:multiLevelType w:val="hybridMultilevel"/>
    <w:tmpl w:val="F7865B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FE51ACD"/>
    <w:multiLevelType w:val="hybridMultilevel"/>
    <w:tmpl w:val="C0948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C3F7C"/>
    <w:multiLevelType w:val="hybridMultilevel"/>
    <w:tmpl w:val="6384189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0CE5"/>
    <w:rsid w:val="00034D2E"/>
    <w:rsid w:val="00041F49"/>
    <w:rsid w:val="00045848"/>
    <w:rsid w:val="00060AA2"/>
    <w:rsid w:val="001B5743"/>
    <w:rsid w:val="00213DE5"/>
    <w:rsid w:val="00222AE2"/>
    <w:rsid w:val="0032125E"/>
    <w:rsid w:val="00392CA8"/>
    <w:rsid w:val="003B37BC"/>
    <w:rsid w:val="003C37FB"/>
    <w:rsid w:val="003D412A"/>
    <w:rsid w:val="003E190F"/>
    <w:rsid w:val="00414C87"/>
    <w:rsid w:val="00472A24"/>
    <w:rsid w:val="004A20CF"/>
    <w:rsid w:val="00571042"/>
    <w:rsid w:val="005B03B4"/>
    <w:rsid w:val="00670A98"/>
    <w:rsid w:val="006A6B69"/>
    <w:rsid w:val="006C0F11"/>
    <w:rsid w:val="006D0CE5"/>
    <w:rsid w:val="008D5617"/>
    <w:rsid w:val="008D7773"/>
    <w:rsid w:val="00941505"/>
    <w:rsid w:val="00977C3B"/>
    <w:rsid w:val="009845BC"/>
    <w:rsid w:val="009A3D5A"/>
    <w:rsid w:val="00A25799"/>
    <w:rsid w:val="00A41559"/>
    <w:rsid w:val="00A7688C"/>
    <w:rsid w:val="00AB714C"/>
    <w:rsid w:val="00AC514B"/>
    <w:rsid w:val="00B031F7"/>
    <w:rsid w:val="00B80435"/>
    <w:rsid w:val="00BD1A52"/>
    <w:rsid w:val="00C11D92"/>
    <w:rsid w:val="00C13427"/>
    <w:rsid w:val="00C6516C"/>
    <w:rsid w:val="00CD5E1E"/>
    <w:rsid w:val="00E7782D"/>
    <w:rsid w:val="00EA4FCC"/>
    <w:rsid w:val="00F31EAB"/>
    <w:rsid w:val="00FB4659"/>
    <w:rsid w:val="00FD5EFA"/>
    <w:rsid w:val="00FE32D6"/>
    <w:rsid w:val="0AF7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7ACF4"/>
  <w15:docId w15:val="{F1B144AF-8B56-48EB-A6EE-73B7C7F25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77C3B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45848"/>
    <w:pPr>
      <w:keepNext/>
      <w:widowControl/>
      <w:autoSpaceDE/>
      <w:autoSpaceDN/>
      <w:outlineLvl w:val="0"/>
    </w:pPr>
    <w:rPr>
      <w:b/>
      <w:sz w:val="24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77C3B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qFormat/>
    <w:rsid w:val="00977C3B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uiPriority w:val="1"/>
    <w:qFormat/>
    <w:rsid w:val="00977C3B"/>
    <w:rPr>
      <w:sz w:val="27"/>
      <w:szCs w:val="27"/>
    </w:rPr>
  </w:style>
  <w:style w:type="paragraph" w:styleId="a8">
    <w:name w:val="Title"/>
    <w:basedOn w:val="a"/>
    <w:link w:val="a9"/>
    <w:uiPriority w:val="1"/>
    <w:qFormat/>
    <w:rsid w:val="00977C3B"/>
    <w:pPr>
      <w:spacing w:before="87"/>
      <w:ind w:right="88"/>
      <w:jc w:val="center"/>
    </w:pPr>
    <w:rPr>
      <w:sz w:val="32"/>
      <w:szCs w:val="32"/>
    </w:rPr>
  </w:style>
  <w:style w:type="paragraph" w:styleId="aa">
    <w:name w:val="footer"/>
    <w:basedOn w:val="a"/>
    <w:link w:val="ab"/>
    <w:uiPriority w:val="99"/>
    <w:semiHidden/>
    <w:unhideWhenUsed/>
    <w:rsid w:val="00977C3B"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39"/>
    <w:rsid w:val="00977C3B"/>
    <w:pPr>
      <w:widowControl w:val="0"/>
      <w:autoSpaceDE w:val="0"/>
      <w:autoSpaceDN w:val="0"/>
    </w:pPr>
    <w:rPr>
      <w:rFonts w:ascii="Calibri" w:eastAsia="Calibri" w:hAnsi="Calibri" w:cs="SimSu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Знак"/>
    <w:basedOn w:val="a0"/>
    <w:link w:val="a6"/>
    <w:uiPriority w:val="1"/>
    <w:rsid w:val="00977C3B"/>
    <w:rPr>
      <w:rFonts w:ascii="Times New Roman" w:eastAsia="Times New Roman" w:hAnsi="Times New Roman" w:cs="Times New Roman"/>
      <w:sz w:val="27"/>
      <w:szCs w:val="27"/>
    </w:rPr>
  </w:style>
  <w:style w:type="character" w:customStyle="1" w:styleId="a9">
    <w:name w:val="Заголовок Знак"/>
    <w:basedOn w:val="a0"/>
    <w:link w:val="a8"/>
    <w:uiPriority w:val="1"/>
    <w:rsid w:val="00977C3B"/>
    <w:rPr>
      <w:rFonts w:ascii="Times New Roman" w:eastAsia="Times New Roman" w:hAnsi="Times New Roman" w:cs="Times New Roman"/>
      <w:sz w:val="32"/>
      <w:szCs w:val="32"/>
    </w:rPr>
  </w:style>
  <w:style w:type="paragraph" w:customStyle="1" w:styleId="21">
    <w:name w:val="Заголовок 21"/>
    <w:basedOn w:val="a"/>
    <w:uiPriority w:val="1"/>
    <w:qFormat/>
    <w:rsid w:val="00977C3B"/>
    <w:pPr>
      <w:outlineLvl w:val="2"/>
    </w:pPr>
    <w:rPr>
      <w:b/>
      <w:bCs/>
      <w:sz w:val="27"/>
      <w:szCs w:val="27"/>
    </w:rPr>
  </w:style>
  <w:style w:type="paragraph" w:styleId="ad">
    <w:name w:val="List Paragraph"/>
    <w:basedOn w:val="a"/>
    <w:uiPriority w:val="34"/>
    <w:qFormat/>
    <w:rsid w:val="00977C3B"/>
    <w:pPr>
      <w:ind w:left="185" w:hanging="423"/>
    </w:pPr>
  </w:style>
  <w:style w:type="table" w:customStyle="1" w:styleId="TableNormal">
    <w:name w:val="Table Normal"/>
    <w:uiPriority w:val="2"/>
    <w:qFormat/>
    <w:rsid w:val="00977C3B"/>
    <w:pPr>
      <w:widowControl w:val="0"/>
      <w:autoSpaceDE w:val="0"/>
      <w:autoSpaceDN w:val="0"/>
    </w:pPr>
    <w:rPr>
      <w:rFonts w:ascii="Calibri" w:eastAsia="Calibri" w:hAnsi="Calibri" w:cs="SimSu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977C3B"/>
    <w:pPr>
      <w:ind w:left="3101" w:hanging="713"/>
      <w:outlineLvl w:val="1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77C3B"/>
  </w:style>
  <w:style w:type="character" w:customStyle="1" w:styleId="a5">
    <w:name w:val="Верхний колонтитул Знак"/>
    <w:basedOn w:val="a0"/>
    <w:link w:val="a4"/>
    <w:uiPriority w:val="99"/>
    <w:semiHidden/>
    <w:rsid w:val="00977C3B"/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977C3B"/>
    <w:rPr>
      <w:rFonts w:ascii="Times New Roman" w:eastAsia="Times New Roman" w:hAnsi="Times New Roman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8D777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D7773"/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rsid w:val="00045848"/>
    <w:rPr>
      <w:rFonts w:ascii="Times New Roman" w:eastAsia="Times New Roman" w:hAnsi="Times New Roman" w:cs="Times New Roman"/>
      <w:b/>
      <w:sz w:val="24"/>
      <w:u w:val="single"/>
    </w:rPr>
  </w:style>
  <w:style w:type="paragraph" w:styleId="af0">
    <w:name w:val="Normal (Web)"/>
    <w:basedOn w:val="a"/>
    <w:uiPriority w:val="99"/>
    <w:unhideWhenUsed/>
    <w:rsid w:val="0004584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2125E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B80435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B80435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B80435"/>
    <w:rPr>
      <w:rFonts w:ascii="Times New Roman" w:eastAsia="Times New Roman" w:hAnsi="Times New Roman" w:cs="Times New Roman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80435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B80435"/>
    <w:rPr>
      <w:rFonts w:ascii="Times New Roman" w:eastAsia="Times New Roman" w:hAnsi="Times New Roman" w:cs="Times New Roman"/>
      <w:b/>
      <w:bCs/>
      <w:lang w:eastAsia="en-US"/>
    </w:rPr>
  </w:style>
  <w:style w:type="paragraph" w:styleId="af6">
    <w:name w:val="Revision"/>
    <w:hidden/>
    <w:uiPriority w:val="99"/>
    <w:semiHidden/>
    <w:rsid w:val="00B80435"/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dokasimovrai@yandex.ru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hyperlink" Target="mailto:rzdokasimovrai@yandex.ru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11</Pages>
  <Words>1473</Words>
  <Characters>8401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basar</cp:lastModifiedBy>
  <cp:revision>11</cp:revision>
  <cp:lastPrinted>2025-02-04T10:48:00Z</cp:lastPrinted>
  <dcterms:created xsi:type="dcterms:W3CDTF">2024-01-30T07:01:00Z</dcterms:created>
  <dcterms:modified xsi:type="dcterms:W3CDTF">2025-02-04T11:03:00Z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5E8453F6027B483B99C5E6A5179F92BA_13</vt:lpwstr>
  </property>
</Properties>
</file>