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4E5" w:rsidRP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04E5">
        <w:rPr>
          <w:rFonts w:ascii="Times New Roman" w:hAnsi="Times New Roman" w:cs="Times New Roman"/>
          <w:b/>
          <w:sz w:val="28"/>
        </w:rPr>
        <w:t xml:space="preserve">Муниципальное бюджетное учреждение </w:t>
      </w:r>
    </w:p>
    <w:p w:rsidR="00DB04E5" w:rsidRP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04E5">
        <w:rPr>
          <w:rFonts w:ascii="Times New Roman" w:hAnsi="Times New Roman" w:cs="Times New Roman"/>
          <w:b/>
          <w:sz w:val="28"/>
        </w:rPr>
        <w:t xml:space="preserve">дополнительного образования </w:t>
      </w:r>
    </w:p>
    <w:p w:rsidR="00DB04E5" w:rsidRP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04E5">
        <w:rPr>
          <w:rFonts w:ascii="Times New Roman" w:hAnsi="Times New Roman" w:cs="Times New Roman"/>
          <w:b/>
          <w:sz w:val="28"/>
        </w:rPr>
        <w:t xml:space="preserve">«Центр дополнительного образования» </w:t>
      </w:r>
    </w:p>
    <w:p w:rsidR="00DB04E5" w:rsidRP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B04E5">
        <w:rPr>
          <w:rFonts w:ascii="Times New Roman" w:hAnsi="Times New Roman" w:cs="Times New Roman"/>
          <w:b/>
          <w:sz w:val="28"/>
        </w:rPr>
        <w:t>Касимовского</w:t>
      </w:r>
      <w:proofErr w:type="spellEnd"/>
      <w:r w:rsidRPr="00DB04E5">
        <w:rPr>
          <w:rFonts w:ascii="Times New Roman" w:hAnsi="Times New Roman" w:cs="Times New Roman"/>
          <w:b/>
          <w:sz w:val="28"/>
        </w:rPr>
        <w:t xml:space="preserve"> муниципального округа </w:t>
      </w:r>
    </w:p>
    <w:p w:rsidR="00E8414A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04E5">
        <w:rPr>
          <w:rFonts w:ascii="Times New Roman" w:hAnsi="Times New Roman" w:cs="Times New Roman"/>
          <w:b/>
          <w:sz w:val="28"/>
        </w:rPr>
        <w:t>Рязанской области</w:t>
      </w: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04E5" w:rsidRP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DB04E5">
        <w:rPr>
          <w:rFonts w:ascii="Times New Roman" w:hAnsi="Times New Roman" w:cs="Times New Roman"/>
          <w:b/>
          <w:sz w:val="44"/>
        </w:rPr>
        <w:t xml:space="preserve">ЮНАРМЕЙСКИЕ ВОЕНИЗИРОВАННЫЕ </w:t>
      </w: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DB04E5">
        <w:rPr>
          <w:rFonts w:ascii="Times New Roman" w:hAnsi="Times New Roman" w:cs="Times New Roman"/>
          <w:b/>
          <w:sz w:val="44"/>
        </w:rPr>
        <w:t>СПОРТИВНЫЕ СБОРЫ</w:t>
      </w: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0425" cy="3957371"/>
            <wp:effectExtent l="0" t="0" r="3175" b="5080"/>
            <wp:docPr id="1" name="Рисунок 1" descr="hN1e-ssWY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N1e-ssWYA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B04E5" w:rsidRDefault="00DB04E5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B04E5" w:rsidRDefault="00C015BB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20.02.</w:t>
      </w:r>
      <w:r w:rsidR="00DB04E5">
        <w:rPr>
          <w:rFonts w:ascii="Times New Roman" w:hAnsi="Times New Roman" w:cs="Times New Roman"/>
          <w:b/>
          <w:sz w:val="32"/>
        </w:rPr>
        <w:t>2026 год</w:t>
      </w:r>
    </w:p>
    <w:p w:rsidR="009C57EA" w:rsidRDefault="009C57EA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46.25pt;height:631.5pt" o:ole="">
            <v:imagedata r:id="rId6" o:title=""/>
          </v:shape>
          <o:OLEObject Type="Embed" ProgID="Acrobat.Document.DC" ShapeID="_x0000_i1039" DrawAspect="Content" ObjectID="_1833452258" r:id="rId7"/>
        </w:object>
      </w:r>
    </w:p>
    <w:p w:rsidR="009C57EA" w:rsidRDefault="009C57EA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57EA" w:rsidRDefault="009C57EA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57EA" w:rsidRDefault="009C57EA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A4967" w:rsidRDefault="00AA4967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lastRenderedPageBreak/>
        <w:t xml:space="preserve">«Порох, дым и верность традициям: как прошли </w:t>
      </w:r>
      <w:r>
        <w:rPr>
          <w:rFonts w:ascii="Times New Roman" w:hAnsi="Times New Roman" w:cs="Times New Roman"/>
          <w:b/>
          <w:sz w:val="32"/>
          <w:lang w:val="en-US"/>
        </w:rPr>
        <w:t>V</w:t>
      </w:r>
      <w:r w:rsidR="00814711">
        <w:rPr>
          <w:rFonts w:ascii="Times New Roman" w:hAnsi="Times New Roman" w:cs="Times New Roman"/>
          <w:b/>
          <w:sz w:val="32"/>
        </w:rPr>
        <w:t xml:space="preserve"> юнармейские сборы в «вязах»</w:t>
      </w:r>
    </w:p>
    <w:p w:rsidR="00814711" w:rsidRDefault="00814711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814711" w:rsidRDefault="00814711" w:rsidP="0081471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14711">
        <w:rPr>
          <w:rFonts w:ascii="Times New Roman" w:hAnsi="Times New Roman" w:cs="Times New Roman"/>
          <w:b/>
          <w:sz w:val="24"/>
        </w:rPr>
        <w:t xml:space="preserve">Снежная пыль </w:t>
      </w:r>
      <w:proofErr w:type="gramStart"/>
      <w:r w:rsidRPr="00814711">
        <w:rPr>
          <w:rFonts w:ascii="Times New Roman" w:hAnsi="Times New Roman" w:cs="Times New Roman"/>
          <w:b/>
          <w:sz w:val="24"/>
        </w:rPr>
        <w:t>из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14711">
        <w:rPr>
          <w:rFonts w:ascii="Times New Roman" w:hAnsi="Times New Roman" w:cs="Times New Roman"/>
          <w:b/>
          <w:sz w:val="24"/>
        </w:rPr>
        <w:t>под</w:t>
      </w:r>
      <w:proofErr w:type="gramEnd"/>
      <w:r w:rsidRPr="00814711">
        <w:rPr>
          <w:rFonts w:ascii="Times New Roman" w:hAnsi="Times New Roman" w:cs="Times New Roman"/>
          <w:b/>
          <w:sz w:val="24"/>
        </w:rPr>
        <w:t xml:space="preserve"> охотничьих лыж, резкие хлопки холостых выстрелов и густой дым учебной атаки – в </w:t>
      </w:r>
      <w:proofErr w:type="spellStart"/>
      <w:r w:rsidRPr="00814711">
        <w:rPr>
          <w:rFonts w:ascii="Times New Roman" w:hAnsi="Times New Roman" w:cs="Times New Roman"/>
          <w:b/>
          <w:sz w:val="24"/>
        </w:rPr>
        <w:t>охотохозяйстве</w:t>
      </w:r>
      <w:proofErr w:type="spellEnd"/>
      <w:r w:rsidRPr="00814711">
        <w:rPr>
          <w:rFonts w:ascii="Times New Roman" w:hAnsi="Times New Roman" w:cs="Times New Roman"/>
          <w:b/>
          <w:sz w:val="24"/>
        </w:rPr>
        <w:t xml:space="preserve"> «Вязы» в пятый раз развернулось не просто соревнование, а настоящая школа мужества. </w:t>
      </w:r>
    </w:p>
    <w:p w:rsidR="00C015BB" w:rsidRDefault="00C015BB" w:rsidP="0081471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C015BB" w:rsidRPr="00C8435F" w:rsidRDefault="00C015BB" w:rsidP="0081471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C8435F">
        <w:rPr>
          <w:rFonts w:ascii="Times New Roman" w:hAnsi="Times New Roman" w:cs="Times New Roman"/>
          <w:sz w:val="24"/>
        </w:rPr>
        <w:t xml:space="preserve">В условиях современных вызовов патриотическое воспитание требует новых форматов- отхода от формализма в сторону «живого» тактильного опыта. Пятилетний опыт сотрудничества Центра дополнительного образования с </w:t>
      </w:r>
      <w:proofErr w:type="spellStart"/>
      <w:r w:rsidRPr="00C8435F">
        <w:rPr>
          <w:rFonts w:ascii="Times New Roman" w:hAnsi="Times New Roman" w:cs="Times New Roman"/>
          <w:sz w:val="24"/>
        </w:rPr>
        <w:t>охотохозяйством</w:t>
      </w:r>
      <w:proofErr w:type="spellEnd"/>
      <w:r w:rsidRPr="00C8435F">
        <w:rPr>
          <w:rFonts w:ascii="Times New Roman" w:hAnsi="Times New Roman" w:cs="Times New Roman"/>
          <w:sz w:val="24"/>
        </w:rPr>
        <w:t xml:space="preserve"> «Вязы» демонстрирует уникальный пример социального партнерства, где частная территория становится мощным образовательным ресурсом.</w:t>
      </w:r>
    </w:p>
    <w:p w:rsidR="00C015BB" w:rsidRPr="00C8435F" w:rsidRDefault="00C015BB" w:rsidP="00C8435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435F">
        <w:rPr>
          <w:rFonts w:ascii="Times New Roman" w:hAnsi="Times New Roman" w:cs="Times New Roman"/>
          <w:sz w:val="24"/>
        </w:rPr>
        <w:t>Сегодня содружество образовательных структур и частных профильных организаций – это не роскошь, а необходимость.</w:t>
      </w:r>
    </w:p>
    <w:p w:rsidR="00C015BB" w:rsidRPr="00C8435F" w:rsidRDefault="00C015BB" w:rsidP="00814711">
      <w:pPr>
        <w:spacing w:after="0"/>
        <w:jc w:val="both"/>
        <w:rPr>
          <w:rFonts w:ascii="Times New Roman" w:hAnsi="Times New Roman" w:cs="Times New Roman"/>
          <w:sz w:val="24"/>
        </w:rPr>
      </w:pPr>
      <w:r w:rsidRPr="00C8435F">
        <w:rPr>
          <w:rFonts w:ascii="Times New Roman" w:hAnsi="Times New Roman" w:cs="Times New Roman"/>
          <w:sz w:val="24"/>
        </w:rPr>
        <w:t xml:space="preserve">1. </w:t>
      </w:r>
      <w:r w:rsidRPr="00C8435F">
        <w:rPr>
          <w:rFonts w:ascii="Times New Roman" w:hAnsi="Times New Roman" w:cs="Times New Roman"/>
          <w:b/>
          <w:sz w:val="24"/>
        </w:rPr>
        <w:t>Учреждение</w:t>
      </w:r>
      <w:r w:rsidRPr="00C8435F">
        <w:rPr>
          <w:rFonts w:ascii="Times New Roman" w:hAnsi="Times New Roman" w:cs="Times New Roman"/>
          <w:sz w:val="24"/>
        </w:rPr>
        <w:t xml:space="preserve"> получает готовую, профессионально подготовленную площадку</w:t>
      </w:r>
    </w:p>
    <w:p w:rsidR="00C015BB" w:rsidRPr="00C8435F" w:rsidRDefault="00C015BB" w:rsidP="00814711">
      <w:pPr>
        <w:spacing w:after="0"/>
        <w:jc w:val="both"/>
        <w:rPr>
          <w:rFonts w:ascii="Times New Roman" w:hAnsi="Times New Roman" w:cs="Times New Roman"/>
          <w:sz w:val="24"/>
        </w:rPr>
      </w:pPr>
      <w:r w:rsidRPr="00C8435F">
        <w:rPr>
          <w:rFonts w:ascii="Times New Roman" w:hAnsi="Times New Roman" w:cs="Times New Roman"/>
          <w:sz w:val="24"/>
        </w:rPr>
        <w:t xml:space="preserve">2. </w:t>
      </w:r>
      <w:r w:rsidRPr="00C8435F">
        <w:rPr>
          <w:rFonts w:ascii="Times New Roman" w:hAnsi="Times New Roman" w:cs="Times New Roman"/>
          <w:b/>
          <w:sz w:val="24"/>
        </w:rPr>
        <w:t>Социальный партнер</w:t>
      </w:r>
      <w:r w:rsidRPr="00C8435F">
        <w:rPr>
          <w:rFonts w:ascii="Times New Roman" w:hAnsi="Times New Roman" w:cs="Times New Roman"/>
          <w:sz w:val="24"/>
        </w:rPr>
        <w:t xml:space="preserve"> </w:t>
      </w:r>
      <w:r w:rsidR="00C8435F" w:rsidRPr="00C8435F">
        <w:rPr>
          <w:rFonts w:ascii="Times New Roman" w:hAnsi="Times New Roman" w:cs="Times New Roman"/>
          <w:sz w:val="24"/>
        </w:rPr>
        <w:t xml:space="preserve">реализует свою миссию, </w:t>
      </w:r>
      <w:proofErr w:type="spellStart"/>
      <w:r w:rsidR="00C8435F" w:rsidRPr="00C8435F">
        <w:rPr>
          <w:rFonts w:ascii="Times New Roman" w:hAnsi="Times New Roman" w:cs="Times New Roman"/>
          <w:sz w:val="24"/>
        </w:rPr>
        <w:t>учавствуя</w:t>
      </w:r>
      <w:proofErr w:type="spellEnd"/>
      <w:r w:rsidR="00C8435F" w:rsidRPr="00C8435F">
        <w:rPr>
          <w:rFonts w:ascii="Times New Roman" w:hAnsi="Times New Roman" w:cs="Times New Roman"/>
          <w:sz w:val="24"/>
        </w:rPr>
        <w:t xml:space="preserve"> в формировании кадрового резерва и воспитании граждан, любящих свою землю.</w:t>
      </w:r>
    </w:p>
    <w:p w:rsidR="00C8435F" w:rsidRPr="00C8435F" w:rsidRDefault="00C8435F" w:rsidP="00814711">
      <w:pPr>
        <w:spacing w:after="0"/>
        <w:jc w:val="both"/>
        <w:rPr>
          <w:rFonts w:ascii="Times New Roman" w:hAnsi="Times New Roman" w:cs="Times New Roman"/>
          <w:sz w:val="24"/>
        </w:rPr>
      </w:pPr>
      <w:r w:rsidRPr="00C8435F">
        <w:rPr>
          <w:rFonts w:ascii="Times New Roman" w:hAnsi="Times New Roman" w:cs="Times New Roman"/>
          <w:sz w:val="24"/>
        </w:rPr>
        <w:t xml:space="preserve">3. </w:t>
      </w:r>
      <w:r w:rsidRPr="00C8435F">
        <w:rPr>
          <w:rFonts w:ascii="Times New Roman" w:hAnsi="Times New Roman" w:cs="Times New Roman"/>
          <w:b/>
          <w:sz w:val="24"/>
        </w:rPr>
        <w:t>Дети</w:t>
      </w:r>
      <w:r w:rsidRPr="00C8435F">
        <w:rPr>
          <w:rFonts w:ascii="Times New Roman" w:hAnsi="Times New Roman" w:cs="Times New Roman"/>
          <w:sz w:val="24"/>
        </w:rPr>
        <w:t xml:space="preserve"> получают уникальный опыт, который становится одним из самих ярких воспоминаний детства и во многом определяет их будущий путь</w:t>
      </w:r>
      <w:r>
        <w:rPr>
          <w:rFonts w:ascii="Times New Roman" w:hAnsi="Times New Roman" w:cs="Times New Roman"/>
          <w:sz w:val="24"/>
        </w:rPr>
        <w:t>.</w:t>
      </w:r>
    </w:p>
    <w:p w:rsidR="00814711" w:rsidRDefault="00814711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Уже пятый год подряд гостеприимное </w:t>
      </w:r>
      <w:proofErr w:type="spellStart"/>
      <w:r>
        <w:rPr>
          <w:rFonts w:ascii="Times New Roman" w:hAnsi="Times New Roman" w:cs="Times New Roman"/>
          <w:sz w:val="24"/>
        </w:rPr>
        <w:t>охотохозяйство</w:t>
      </w:r>
      <w:proofErr w:type="spellEnd"/>
      <w:r>
        <w:rPr>
          <w:rFonts w:ascii="Times New Roman" w:hAnsi="Times New Roman" w:cs="Times New Roman"/>
          <w:sz w:val="24"/>
        </w:rPr>
        <w:t xml:space="preserve"> «Вязы» превращается в военизированный полигон. Здесь нет места тепличным условиям: только лес, только проверка на прочность. В этом году география сборов объединила лучших юнармейцев </w:t>
      </w:r>
      <w:proofErr w:type="spellStart"/>
      <w:r>
        <w:rPr>
          <w:rFonts w:ascii="Times New Roman" w:hAnsi="Times New Roman" w:cs="Times New Roman"/>
          <w:sz w:val="24"/>
        </w:rPr>
        <w:t>Касимовского</w:t>
      </w:r>
      <w:proofErr w:type="spellEnd"/>
      <w:r>
        <w:rPr>
          <w:rFonts w:ascii="Times New Roman" w:hAnsi="Times New Roman" w:cs="Times New Roman"/>
          <w:sz w:val="24"/>
        </w:rPr>
        <w:t xml:space="preserve"> округа- по два представителя от каждой школы, тех, для кого слова «честь» и «Родина» наполнены живым смыслом.</w:t>
      </w:r>
    </w:p>
    <w:p w:rsidR="00814711" w:rsidRDefault="00814711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Программа сборов традиционно сурова. Этапы «Зарницы» требуют отточенных навыков: </w:t>
      </w:r>
    </w:p>
    <w:p w:rsidR="00814711" w:rsidRDefault="00814711" w:rsidP="00F276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-сборка и разборка легендарного АК-47;</w:t>
      </w:r>
    </w:p>
    <w:p w:rsidR="00814711" w:rsidRDefault="00814711" w:rsidP="00F276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снайперская точность при стрельбе из пневматики;</w:t>
      </w:r>
    </w:p>
    <w:p w:rsidR="00814711" w:rsidRDefault="00814711" w:rsidP="00F276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меткое метание гранаты и</w:t>
      </w:r>
    </w:p>
    <w:p w:rsidR="00814711" w:rsidRDefault="00814711" w:rsidP="00F276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ювелирное прохождение минного поля.</w:t>
      </w:r>
    </w:p>
    <w:p w:rsidR="00814711" w:rsidRDefault="00814711" w:rsidP="00F276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забыта и тактическая медицина- умение оказать помощь раненому товарищу в полевых условиях ценится здесь наравне с меткой стрельбой.</w:t>
      </w:r>
    </w:p>
    <w:p w:rsidR="00814711" w:rsidRPr="00814711" w:rsidRDefault="00814711" w:rsidP="00F2764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14711">
        <w:rPr>
          <w:rFonts w:ascii="Times New Roman" w:hAnsi="Times New Roman" w:cs="Times New Roman"/>
          <w:b/>
          <w:sz w:val="24"/>
        </w:rPr>
        <w:t>Инновация боя: от охотничьих лыж до дымовых завес.</w:t>
      </w:r>
    </w:p>
    <w:p w:rsidR="00814711" w:rsidRDefault="000A1E8B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Организаторы подготовили для участников сюрпризы, максимально приближенные к реальности. Новые задания этого года заставили попотеть даже самых опытных.</w:t>
      </w:r>
    </w:p>
    <w:p w:rsidR="000A1E8B" w:rsidRDefault="000A1E8B" w:rsidP="00F276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началось с конкурса капитанов.</w:t>
      </w:r>
    </w:p>
    <w:p w:rsidR="000A1E8B" w:rsidRDefault="000A1E8B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Лидерам команд предстояло не просто пробежать дистанцию, а сделать это на широких охотничьих лыжах. Задача стратегическая: добыть дрова и розжиг. Уложить все в рюкзак и доставить к месту расположения команды. Это был не просто бег- это была проверка на выносливость и предусмотрительность.</w:t>
      </w:r>
    </w:p>
    <w:p w:rsidR="000A1E8B" w:rsidRDefault="000A1E8B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 настоящим испытанием на прочность стала «Химическая атака». Под грохот холостых выстрелов автомата, создававших пугающе натуральную атмосферу боя, команды облачились в противогазы. В густом дыму дымовых шашек юнармейцы преодолевали дистанцию, неся тяжелый ящик с боеприпасами. В эти минуты игра перестала быть игрой, под маской, ограниченная видимость и звуки выстрелов превратили полосу препятствий в зону реального подвига.</w:t>
      </w:r>
    </w:p>
    <w:p w:rsidR="000A1E8B" w:rsidRDefault="000A1E8B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Заключительным аккордом «Зарницы» стал зарничный костер. Юнармейцам нужно </w:t>
      </w:r>
      <w:proofErr w:type="gramStart"/>
      <w:r>
        <w:rPr>
          <w:rFonts w:ascii="Times New Roman" w:hAnsi="Times New Roman" w:cs="Times New Roman"/>
          <w:sz w:val="24"/>
        </w:rPr>
        <w:t>было  не</w:t>
      </w:r>
      <w:proofErr w:type="gramEnd"/>
      <w:r>
        <w:rPr>
          <w:rFonts w:ascii="Times New Roman" w:hAnsi="Times New Roman" w:cs="Times New Roman"/>
          <w:sz w:val="24"/>
        </w:rPr>
        <w:t xml:space="preserve"> просто развести огонь, а растопить снег в котелке, используя те самые дрова, что принес капитан в начале испытаний. Главный враг здесь- время. Уложиться в жесткий норматив удалось тем, кто умеет работать в команде, когда секундомер неумолимо отсчитывает последние мгновения.</w:t>
      </w:r>
    </w:p>
    <w:p w:rsidR="00F27643" w:rsidRDefault="00F27643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того как страсти на полосе препятствий утихли, ребят ждала уникальная просветительская программа. Знаменитый охотовед и знаток своего дела Леонид Леонидович </w:t>
      </w:r>
      <w:proofErr w:type="spellStart"/>
      <w:r>
        <w:rPr>
          <w:rFonts w:ascii="Times New Roman" w:hAnsi="Times New Roman" w:cs="Times New Roman"/>
          <w:sz w:val="24"/>
        </w:rPr>
        <w:t>Палько</w:t>
      </w:r>
      <w:proofErr w:type="spellEnd"/>
      <w:r>
        <w:rPr>
          <w:rFonts w:ascii="Times New Roman" w:hAnsi="Times New Roman" w:cs="Times New Roman"/>
          <w:sz w:val="24"/>
        </w:rPr>
        <w:t xml:space="preserve"> провел выставку оружия разных времен. Ребятам не просто рассказали об истории конструкторской мысли – каждому дали возможность почувствовать тяжесть металла в руках и совершить выстрелы из исторических образцов.</w:t>
      </w:r>
    </w:p>
    <w:p w:rsidR="00F27643" w:rsidRDefault="00F27643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Затем- погружение в мир природы. Экскурсия по дому </w:t>
      </w:r>
      <w:proofErr w:type="spellStart"/>
      <w:r>
        <w:rPr>
          <w:rFonts w:ascii="Times New Roman" w:hAnsi="Times New Roman" w:cs="Times New Roman"/>
          <w:sz w:val="24"/>
        </w:rPr>
        <w:t>охотохозяйства</w:t>
      </w:r>
      <w:proofErr w:type="spellEnd"/>
      <w:r>
        <w:rPr>
          <w:rFonts w:ascii="Times New Roman" w:hAnsi="Times New Roman" w:cs="Times New Roman"/>
          <w:sz w:val="24"/>
        </w:rPr>
        <w:t xml:space="preserve"> поразила воображение: здесь представлены чучела животных практически со всех континентов. Для многих ребят это стало первым знакомством с таким многообразием мировой фауны, рассказанным профессионалом высшего класса – </w:t>
      </w:r>
      <w:proofErr w:type="spellStart"/>
      <w:r>
        <w:rPr>
          <w:rFonts w:ascii="Times New Roman" w:hAnsi="Times New Roman" w:cs="Times New Roman"/>
          <w:sz w:val="24"/>
        </w:rPr>
        <w:t>Палько</w:t>
      </w:r>
      <w:proofErr w:type="spellEnd"/>
      <w:r>
        <w:rPr>
          <w:rFonts w:ascii="Times New Roman" w:hAnsi="Times New Roman" w:cs="Times New Roman"/>
          <w:sz w:val="24"/>
        </w:rPr>
        <w:t xml:space="preserve"> Л.Л.</w:t>
      </w:r>
    </w:p>
    <w:p w:rsidR="00F27643" w:rsidRDefault="00F27643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Завершились сборы торжественным подведением итогов и награждением. Но, пожалуй, самой долгожданной наградой для всех стал обед на свежем воздухе. Ароматная каша с тушенкой, горячий чай и пироги- в это момент уставшие, но счастливые лица юнармейцев светились гордостью.</w:t>
      </w:r>
    </w:p>
    <w:p w:rsidR="00F27643" w:rsidRDefault="00F27643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Юнармейские военизированные сборы в очередной раз доказали: патриотическое воспитание – это не лозунги. Это дым костра, поддержка друг друга, знание истории </w:t>
      </w:r>
      <w:r w:rsidR="00C015BB">
        <w:rPr>
          <w:rFonts w:ascii="Times New Roman" w:hAnsi="Times New Roman" w:cs="Times New Roman"/>
          <w:sz w:val="24"/>
        </w:rPr>
        <w:t xml:space="preserve">и любовь к родной земле, которую ты готов защищать. </w:t>
      </w:r>
    </w:p>
    <w:p w:rsidR="00F27643" w:rsidRDefault="00F27643" w:rsidP="00F276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0A1E8B" w:rsidRDefault="000A1E8B" w:rsidP="00814711">
      <w:pPr>
        <w:spacing w:after="0"/>
        <w:rPr>
          <w:rFonts w:ascii="Times New Roman" w:hAnsi="Times New Roman" w:cs="Times New Roman"/>
          <w:sz w:val="24"/>
        </w:rPr>
      </w:pPr>
    </w:p>
    <w:p w:rsidR="000A1E8B" w:rsidRDefault="000A1E8B" w:rsidP="00814711">
      <w:pPr>
        <w:spacing w:after="0"/>
        <w:rPr>
          <w:rFonts w:ascii="Times New Roman" w:hAnsi="Times New Roman" w:cs="Times New Roman"/>
          <w:sz w:val="24"/>
        </w:rPr>
      </w:pPr>
    </w:p>
    <w:p w:rsidR="000A1E8B" w:rsidRDefault="000A1E8B" w:rsidP="00814711">
      <w:pPr>
        <w:spacing w:after="0"/>
        <w:rPr>
          <w:rFonts w:ascii="Times New Roman" w:hAnsi="Times New Roman" w:cs="Times New Roman"/>
          <w:sz w:val="24"/>
        </w:rPr>
      </w:pPr>
    </w:p>
    <w:p w:rsidR="00814711" w:rsidRPr="00814711" w:rsidRDefault="00814711" w:rsidP="00814711">
      <w:pPr>
        <w:spacing w:after="0"/>
        <w:rPr>
          <w:rFonts w:ascii="Times New Roman" w:hAnsi="Times New Roman" w:cs="Times New Roman"/>
          <w:sz w:val="24"/>
        </w:rPr>
      </w:pPr>
    </w:p>
    <w:p w:rsidR="00814711" w:rsidRPr="00814711" w:rsidRDefault="00814711" w:rsidP="00814711">
      <w:pPr>
        <w:spacing w:after="0"/>
        <w:rPr>
          <w:rFonts w:ascii="Times New Roman" w:hAnsi="Times New Roman" w:cs="Times New Roman"/>
          <w:b/>
          <w:sz w:val="32"/>
        </w:rPr>
      </w:pPr>
    </w:p>
    <w:p w:rsidR="00C8435F" w:rsidRDefault="00C8435F" w:rsidP="00DB04E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rPr>
          <w:rFonts w:ascii="Times New Roman" w:hAnsi="Times New Roman" w:cs="Times New Roman"/>
          <w:sz w:val="32"/>
        </w:rPr>
      </w:pPr>
    </w:p>
    <w:p w:rsidR="00AA4967" w:rsidRDefault="00C8435F" w:rsidP="00C8435F">
      <w:pPr>
        <w:tabs>
          <w:tab w:val="left" w:pos="532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C8435F" w:rsidRDefault="00C8435F" w:rsidP="00C8435F">
      <w:pPr>
        <w:tabs>
          <w:tab w:val="left" w:pos="5325"/>
        </w:tabs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Лист</w:t>
      </w:r>
    </w:p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регистрации участников военизированных спортивных сборов юнармейских отрядов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560"/>
        <w:gridCol w:w="850"/>
        <w:gridCol w:w="3544"/>
        <w:gridCol w:w="1276"/>
      </w:tblGrid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Лушин Антон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Андреев Кирилл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Зозуля Владимир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Шостьенская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Ярмолович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Ярослав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Шостьенская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Ромашкин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Дмитрий Станиславович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Куклева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Виктория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Молостов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Артем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Ширяев Сергей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Самедов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Самед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Исмаил </w:t>
            </w: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оглы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Новодеревенская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Гусева Алина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Новодеревенская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Панфилов Кирилл Романович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Елатомская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Свешников Сергей Витальевич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Елатомская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Башлыков Иван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Цыпкин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Антон Романович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Козлов Павел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Чирова Светлана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Фимин Артем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Сынтульская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Астахов Иван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Сынтульская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Захаркин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Денис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Незлобин Иван Анатольевич</w:t>
            </w:r>
          </w:p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11.03.2012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Советников Даниил Андреевич </w:t>
            </w:r>
          </w:p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02.03.2010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Кошкин Матвей Николаевич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Алабин Дмитрий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Антонов Артем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Кирошка Иван Максимович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Филючков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Игорь Геннадьевич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1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Синяков Артур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2 имени академика В.Ф Уткина»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35F" w:rsidTr="008F5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Pr="003E6141" w:rsidRDefault="00C8435F" w:rsidP="008F54FA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Ладягин</w:t>
            </w:r>
            <w:proofErr w:type="spellEnd"/>
            <w:r w:rsidRPr="003E614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Трофим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2 имени академика В.Ф Уткина»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5F" w:rsidRDefault="00C8435F" w:rsidP="008F54F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9588" w:type="dxa"/>
        <w:tblInd w:w="0" w:type="dxa"/>
        <w:tblLook w:val="04A0" w:firstRow="1" w:lastRow="0" w:firstColumn="1" w:lastColumn="0" w:noHBand="0" w:noVBand="1"/>
      </w:tblPr>
      <w:tblGrid>
        <w:gridCol w:w="4924"/>
        <w:gridCol w:w="2726"/>
        <w:gridCol w:w="1938"/>
      </w:tblGrid>
      <w:tr w:rsidR="00C8435F" w:rsidRPr="00E91B52" w:rsidTr="00C8435F">
        <w:trPr>
          <w:trHeight w:val="510"/>
        </w:trPr>
        <w:tc>
          <w:tcPr>
            <w:tcW w:w="4924" w:type="dxa"/>
          </w:tcPr>
          <w:p w:rsidR="00C8435F" w:rsidRPr="00E91B52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Этапы </w:t>
            </w:r>
          </w:p>
        </w:tc>
        <w:tc>
          <w:tcPr>
            <w:tcW w:w="2726" w:type="dxa"/>
          </w:tcPr>
          <w:p w:rsidR="00C8435F" w:rsidRPr="00E91B52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Инвентарь</w:t>
            </w:r>
          </w:p>
        </w:tc>
        <w:tc>
          <w:tcPr>
            <w:tcW w:w="1938" w:type="dxa"/>
          </w:tcPr>
          <w:p w:rsidR="00C8435F" w:rsidRPr="00E91B52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C8435F" w:rsidRPr="000231AC" w:rsidTr="00C8435F">
        <w:trPr>
          <w:trHeight w:val="630"/>
        </w:trPr>
        <w:tc>
          <w:tcPr>
            <w:tcW w:w="4924" w:type="dxa"/>
          </w:tcPr>
          <w:p w:rsidR="00C8435F" w:rsidRPr="00142FC5" w:rsidRDefault="00C8435F" w:rsidP="008F54FA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142FC5">
              <w:rPr>
                <w:b/>
                <w:sz w:val="24"/>
                <w:szCs w:val="24"/>
              </w:rPr>
              <w:t>Старт</w:t>
            </w:r>
          </w:p>
          <w:p w:rsidR="00C8435F" w:rsidRPr="00142FC5" w:rsidRDefault="00C8435F" w:rsidP="008F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4"/>
              </w:rPr>
              <w:t>Финиш</w:t>
            </w:r>
            <w:r w:rsidRPr="00142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Секундомеры, протоколы, стол</w:t>
            </w:r>
          </w:p>
        </w:tc>
        <w:tc>
          <w:tcPr>
            <w:tcW w:w="1938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Басаргина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О.А.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Глазова О.Н.</w:t>
            </w: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8435F" w:rsidTr="00C8435F">
        <w:trPr>
          <w:trHeight w:val="630"/>
        </w:trPr>
        <w:tc>
          <w:tcPr>
            <w:tcW w:w="4924" w:type="dxa"/>
          </w:tcPr>
          <w:p w:rsidR="00C8435F" w:rsidRDefault="00C8435F" w:rsidP="008F54FA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капитанов (КВ- 5мин)</w:t>
            </w:r>
          </w:p>
          <w:p w:rsidR="00C8435F" w:rsidRDefault="00C8435F" w:rsidP="008F54FA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FF5B86">
              <w:rPr>
                <w:sz w:val="24"/>
                <w:szCs w:val="24"/>
              </w:rPr>
              <w:t>Капитан команды идет по дистанции на охотничьих лыжах, в условном месте собирает дрова в рюкзак для этапа «Полоса препятствий» и возвращается обратно к команде</w:t>
            </w:r>
            <w:r>
              <w:rPr>
                <w:sz w:val="24"/>
                <w:szCs w:val="24"/>
              </w:rPr>
              <w:t>.</w:t>
            </w:r>
          </w:p>
          <w:p w:rsidR="00C8435F" w:rsidRPr="00FF5B86" w:rsidRDefault="00C8435F" w:rsidP="008F54FA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не уложился в контрольное время – штраф 1 бал (3 сек).</w:t>
            </w:r>
          </w:p>
        </w:tc>
        <w:tc>
          <w:tcPr>
            <w:tcW w:w="2726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Лыжи, дрова, береста, рюкзак </w:t>
            </w:r>
          </w:p>
        </w:tc>
        <w:tc>
          <w:tcPr>
            <w:tcW w:w="1938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Курмашова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C8435F" w:rsidRPr="000231AC" w:rsidTr="00C8435F">
        <w:trPr>
          <w:trHeight w:val="1554"/>
        </w:trPr>
        <w:tc>
          <w:tcPr>
            <w:tcW w:w="4924" w:type="dxa"/>
          </w:tcPr>
          <w:p w:rsidR="00C8435F" w:rsidRPr="00142FC5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Разборка-сборка АК-74.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Оценивается время и правильная последовательность разборки и сборки. За неправильную последовательность штраф З секунды.</w:t>
            </w:r>
          </w:p>
        </w:tc>
        <w:tc>
          <w:tcPr>
            <w:tcW w:w="2726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Автомат АК-74, стол, покрывало</w:t>
            </w:r>
          </w:p>
        </w:tc>
        <w:tc>
          <w:tcPr>
            <w:tcW w:w="1938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Григорянц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435F" w:rsidRPr="000231AC" w:rsidTr="00C8435F">
        <w:trPr>
          <w:trHeight w:val="2247"/>
        </w:trPr>
        <w:tc>
          <w:tcPr>
            <w:tcW w:w="4924" w:type="dxa"/>
          </w:tcPr>
          <w:p w:rsidR="00C8435F" w:rsidRPr="00142FC5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Стрельба из пневматической винтовки из положения стоя.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Каждый член команды осуществляет стрельбу тремя патронами по мишени на расстоянии 7-10 метров. Сумма выбитых очков равна количествам секунд вычитаемых от общего времени.</w:t>
            </w:r>
          </w:p>
        </w:tc>
        <w:tc>
          <w:tcPr>
            <w:tcW w:w="2726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Мишени, стенд, винтовка, патроны, макеты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дронов</w:t>
            </w:r>
            <w:proofErr w:type="spellEnd"/>
          </w:p>
        </w:tc>
        <w:tc>
          <w:tcPr>
            <w:tcW w:w="1938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</w:tc>
      </w:tr>
      <w:tr w:rsidR="00C8435F" w:rsidRPr="000231AC" w:rsidTr="00C8435F">
        <w:trPr>
          <w:trHeight w:val="2247"/>
        </w:trPr>
        <w:tc>
          <w:tcPr>
            <w:tcW w:w="4924" w:type="dxa"/>
          </w:tcPr>
          <w:p w:rsidR="00C8435F" w:rsidRPr="0085623A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623A">
              <w:rPr>
                <w:rFonts w:ascii="Times New Roman" w:hAnsi="Times New Roman" w:cs="Times New Roman"/>
                <w:b/>
                <w:sz w:val="24"/>
                <w:szCs w:val="28"/>
              </w:rPr>
              <w:t>Метание гранаты в цель</w:t>
            </w:r>
          </w:p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 к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оманды по очереди бросают муляж гранаты в заданный ориентир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 брос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) с расстояния 7-10 метров, цель квадрат 1.5м х 1.5м.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каждый промах 3 балла штраф.</w:t>
            </w:r>
          </w:p>
        </w:tc>
        <w:tc>
          <w:tcPr>
            <w:tcW w:w="2726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гранат</w:t>
            </w:r>
          </w:p>
        </w:tc>
        <w:tc>
          <w:tcPr>
            <w:tcW w:w="1938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Соколов Н.Д</w:t>
            </w:r>
          </w:p>
        </w:tc>
      </w:tr>
      <w:tr w:rsidR="00C8435F" w:rsidRPr="000231AC" w:rsidTr="00C8435F">
        <w:trPr>
          <w:trHeight w:val="2247"/>
        </w:trPr>
        <w:tc>
          <w:tcPr>
            <w:tcW w:w="4924" w:type="dxa"/>
          </w:tcPr>
          <w:p w:rsidR="00C8435F" w:rsidRPr="00142FC5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Минное поле.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(КВ – 3 минуты)</w:t>
            </w:r>
          </w:p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помощью саперных лопат найти как можно больше мин. 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каждую не найденную мину в КВ команда получает 5 баллов штраф.</w:t>
            </w:r>
          </w:p>
        </w:tc>
        <w:tc>
          <w:tcPr>
            <w:tcW w:w="2726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Мины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флажки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</w:tc>
        <w:tc>
          <w:tcPr>
            <w:tcW w:w="1938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Никонова И.С.</w:t>
            </w:r>
          </w:p>
        </w:tc>
      </w:tr>
      <w:tr w:rsidR="00C8435F" w:rsidRPr="000231AC" w:rsidTr="00C8435F">
        <w:trPr>
          <w:trHeight w:val="2247"/>
        </w:trPr>
        <w:tc>
          <w:tcPr>
            <w:tcW w:w="4924" w:type="dxa"/>
          </w:tcPr>
          <w:p w:rsidR="00C8435F" w:rsidRPr="00142FC5" w:rsidRDefault="00C8435F" w:rsidP="008F54FA">
            <w:pPr>
              <w:pStyle w:val="a4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Полоса препятствий</w:t>
            </w:r>
            <w:r w:rsidRPr="00142FC5">
              <w:rPr>
                <w:b/>
                <w:sz w:val="24"/>
              </w:rPr>
              <w:t>.</w:t>
            </w:r>
          </w:p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Участники выбирают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одного раненного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оказывают первую медицинскую помощь (Бинтуют и фиксируют лангетами коленный сустав). После переносят пострадавшего в место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эвакуации,снимают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бинты</w:t>
            </w:r>
          </w:p>
          <w:p w:rsidR="00C8435F" w:rsidRPr="00F74E0A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4E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(неправильно наложенная шина 5 баллов штраф). </w:t>
            </w:r>
          </w:p>
        </w:tc>
        <w:tc>
          <w:tcPr>
            <w:tcW w:w="2726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Бинты, 2 шины, пенки, </w:t>
            </w:r>
          </w:p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веревка (шпагат). </w:t>
            </w:r>
          </w:p>
        </w:tc>
        <w:tc>
          <w:tcPr>
            <w:tcW w:w="1938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Панова Н.А.</w:t>
            </w:r>
          </w:p>
        </w:tc>
      </w:tr>
      <w:tr w:rsidR="00C8435F" w:rsidRPr="000231AC" w:rsidTr="00C8435F">
        <w:trPr>
          <w:trHeight w:val="1335"/>
        </w:trPr>
        <w:tc>
          <w:tcPr>
            <w:tcW w:w="4924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7174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Химическая атака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900C5">
              <w:rPr>
                <w:rFonts w:ascii="Times New Roman" w:hAnsi="Times New Roman" w:cs="Times New Roman"/>
                <w:sz w:val="24"/>
                <w:szCs w:val="28"/>
              </w:rPr>
              <w:t xml:space="preserve">Вся команда одевает противогазы, преодолевают зараженную зону и переносят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900C5">
              <w:rPr>
                <w:rFonts w:ascii="Times New Roman" w:hAnsi="Times New Roman" w:cs="Times New Roman"/>
                <w:sz w:val="24"/>
                <w:szCs w:val="28"/>
              </w:rPr>
              <w:t>ящик с боеприпасами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4900C5">
              <w:rPr>
                <w:rFonts w:ascii="Times New Roman" w:hAnsi="Times New Roman" w:cs="Times New Roman"/>
                <w:sz w:val="24"/>
                <w:szCs w:val="28"/>
              </w:rPr>
              <w:t xml:space="preserve"> в безопасное место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4900C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8435F" w:rsidRPr="004900C5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неправильно одетый противогаз – штраф 1 бал (3 сек.)</w:t>
            </w:r>
          </w:p>
        </w:tc>
        <w:tc>
          <w:tcPr>
            <w:tcW w:w="2726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Противогазы, «ящик с боеприпасами», дымовая шашка.</w:t>
            </w:r>
          </w:p>
        </w:tc>
        <w:tc>
          <w:tcPr>
            <w:tcW w:w="1938" w:type="dxa"/>
          </w:tcPr>
          <w:p w:rsidR="00C8435F" w:rsidRPr="000231AC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Сальцин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</w:t>
            </w:r>
          </w:p>
        </w:tc>
      </w:tr>
      <w:tr w:rsidR="00C8435F" w:rsidTr="00C8435F">
        <w:trPr>
          <w:trHeight w:val="1335"/>
        </w:trPr>
        <w:tc>
          <w:tcPr>
            <w:tcW w:w="4924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Зарничный костер. КВ- 7 мин.</w:t>
            </w:r>
          </w:p>
          <w:p w:rsidR="00C8435F" w:rsidRPr="0085623A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623A">
              <w:rPr>
                <w:rFonts w:ascii="Times New Roman" w:hAnsi="Times New Roman" w:cs="Times New Roman"/>
                <w:sz w:val="24"/>
                <w:szCs w:val="28"/>
              </w:rPr>
              <w:t>Команда должна разжечь костер и растопить снег в котелке.</w:t>
            </w:r>
          </w:p>
          <w:p w:rsidR="00C8435F" w:rsidRPr="00D7174B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623A">
              <w:rPr>
                <w:rFonts w:ascii="Times New Roman" w:hAnsi="Times New Roman" w:cs="Times New Roman"/>
                <w:sz w:val="24"/>
                <w:szCs w:val="24"/>
              </w:rPr>
              <w:t>Если не уложился в контрольное время – штраф 2 бала (6 сек).</w:t>
            </w:r>
          </w:p>
        </w:tc>
        <w:tc>
          <w:tcPr>
            <w:tcW w:w="2726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Спички, дрова, котелок, тренога, маленький котелок со снегом</w:t>
            </w:r>
          </w:p>
        </w:tc>
        <w:tc>
          <w:tcPr>
            <w:tcW w:w="1938" w:type="dxa"/>
          </w:tcPr>
          <w:p w:rsidR="00C8435F" w:rsidRDefault="00C8435F" w:rsidP="008F54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Вострикова Л.А.</w:t>
            </w:r>
          </w:p>
        </w:tc>
      </w:tr>
    </w:tbl>
    <w:p w:rsidR="00C8435F" w:rsidRDefault="00C8435F" w:rsidP="00C8435F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5325"/>
        </w:tabs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tabs>
          <w:tab w:val="left" w:pos="5325"/>
        </w:tabs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Default="00C8435F" w:rsidP="00C8435F">
      <w:pPr>
        <w:rPr>
          <w:rFonts w:ascii="Times New Roman" w:hAnsi="Times New Roman" w:cs="Times New Roman"/>
          <w:sz w:val="32"/>
        </w:rPr>
      </w:pPr>
    </w:p>
    <w:p w:rsidR="00C8435F" w:rsidRPr="00C8435F" w:rsidRDefault="00C8435F" w:rsidP="00C8435F">
      <w:pPr>
        <w:tabs>
          <w:tab w:val="left" w:pos="181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tbl>
      <w:tblPr>
        <w:tblStyle w:val="a3"/>
        <w:tblpPr w:leftFromText="180" w:rightFromText="180" w:vertAnchor="page" w:horzAnchor="margin" w:tblpXSpec="center" w:tblpY="706"/>
        <w:tblW w:w="10168" w:type="dxa"/>
        <w:tblInd w:w="0" w:type="dxa"/>
        <w:tblLook w:val="04A0" w:firstRow="1" w:lastRow="0" w:firstColumn="1" w:lastColumn="0" w:noHBand="0" w:noVBand="1"/>
      </w:tblPr>
      <w:tblGrid>
        <w:gridCol w:w="700"/>
        <w:gridCol w:w="3445"/>
        <w:gridCol w:w="1379"/>
        <w:gridCol w:w="1259"/>
        <w:gridCol w:w="1504"/>
        <w:gridCol w:w="1881"/>
      </w:tblGrid>
      <w:tr w:rsidR="00C8435F" w:rsidRPr="00113D38" w:rsidTr="008F54FA">
        <w:trPr>
          <w:trHeight w:val="829"/>
        </w:trPr>
        <w:tc>
          <w:tcPr>
            <w:tcW w:w="10168" w:type="dxa"/>
            <w:gridSpan w:val="6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ЮНАРМЕЙСКИЕ ВОЕНИЗИРОВАННЫЕ СПОРТИВНЫЕ СБОРЫ 2026 год</w:t>
            </w:r>
          </w:p>
        </w:tc>
      </w:tr>
      <w:tr w:rsidR="00C8435F" w:rsidRPr="00113D38" w:rsidTr="008F54FA">
        <w:trPr>
          <w:trHeight w:val="829"/>
        </w:trPr>
        <w:tc>
          <w:tcPr>
            <w:tcW w:w="10168" w:type="dxa"/>
            <w:gridSpan w:val="6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КОМАНДА_________________________________________________________</w:t>
            </w:r>
          </w:p>
        </w:tc>
      </w:tr>
      <w:tr w:rsidR="00C8435F" w:rsidRPr="00113D38" w:rsidTr="008F54FA">
        <w:trPr>
          <w:trHeight w:val="829"/>
        </w:trPr>
        <w:tc>
          <w:tcPr>
            <w:tcW w:w="700" w:type="dxa"/>
            <w:vAlign w:val="center"/>
          </w:tcPr>
          <w:p w:rsidR="00C8435F" w:rsidRPr="00113D38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45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 на этапе</w:t>
            </w: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балл – 3 сек)</w:t>
            </w: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судьи</w:t>
            </w: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Pr="00113D38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C8435F" w:rsidRPr="00113D38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Сдача рапорта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капитанов </w:t>
            </w:r>
          </w:p>
          <w:p w:rsidR="00C8435F" w:rsidRDefault="00C8435F" w:rsidP="008F5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(КВ-5мин)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Pr="00113D38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C8435F" w:rsidRPr="00823519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Разборка-сборка АК-74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Pr="00113D38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C8435F" w:rsidRPr="00823519" w:rsidRDefault="00C8435F" w:rsidP="008F54FA">
            <w:pPr>
              <w:rPr>
                <w:rFonts w:ascii="Times New Roman" w:hAnsi="Times New Roman" w:cs="Times New Roman"/>
                <w:b/>
              </w:rPr>
            </w:pPr>
            <w:r w:rsidRPr="00990FAE">
              <w:rPr>
                <w:rFonts w:ascii="Times New Roman" w:hAnsi="Times New Roman" w:cs="Times New Roman"/>
                <w:b/>
              </w:rPr>
              <w:t>Стрельба из пневматиче</w:t>
            </w:r>
            <w:r>
              <w:rPr>
                <w:rFonts w:ascii="Times New Roman" w:hAnsi="Times New Roman" w:cs="Times New Roman"/>
                <w:b/>
              </w:rPr>
              <w:t>ской винтовки из положения стоя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Pr="00113D38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5" w:type="dxa"/>
            <w:vAlign w:val="center"/>
          </w:tcPr>
          <w:p w:rsidR="00C8435F" w:rsidRPr="00823519" w:rsidRDefault="00C8435F" w:rsidP="008F54FA">
            <w:pPr>
              <w:rPr>
                <w:rFonts w:ascii="Times New Roman" w:hAnsi="Times New Roman" w:cs="Times New Roman"/>
                <w:b/>
              </w:rPr>
            </w:pPr>
            <w:r w:rsidRPr="00990FAE">
              <w:rPr>
                <w:rFonts w:ascii="Times New Roman" w:hAnsi="Times New Roman" w:cs="Times New Roman"/>
                <w:b/>
              </w:rPr>
              <w:t>Метание гранаты в цель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Pr="00113D38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Минное поле </w:t>
            </w:r>
          </w:p>
          <w:p w:rsidR="00C8435F" w:rsidRPr="00823519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(КВ – 3 минуты)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45" w:type="dxa"/>
            <w:vAlign w:val="center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Полоса препятствий(медицина)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45" w:type="dxa"/>
            <w:vAlign w:val="center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Химическая атака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45" w:type="dxa"/>
            <w:vAlign w:val="center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Зарничный костер</w:t>
            </w:r>
          </w:p>
          <w:p w:rsidR="00C8435F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(КВ-7 мин)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5F" w:rsidRPr="00113D38" w:rsidTr="008F54FA">
        <w:trPr>
          <w:trHeight w:val="580"/>
        </w:trPr>
        <w:tc>
          <w:tcPr>
            <w:tcW w:w="700" w:type="dxa"/>
            <w:vAlign w:val="center"/>
          </w:tcPr>
          <w:p w:rsidR="00C8435F" w:rsidRDefault="00C8435F" w:rsidP="008F54FA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vAlign w:val="center"/>
          </w:tcPr>
          <w:p w:rsidR="00C8435F" w:rsidRDefault="00C8435F" w:rsidP="008F54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7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8435F" w:rsidRPr="00113D38" w:rsidRDefault="00C8435F" w:rsidP="008F5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380E" w:rsidRDefault="001B380E" w:rsidP="001B380E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</w:p>
    <w:p w:rsidR="00C8435F" w:rsidRDefault="001B380E" w:rsidP="001B380E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ab/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20 февраля на территории охотхозяйства ООО «ВЯЗЫ» прошли военизированные спортивные сборы с участием юнармейских отрядов школ </w:t>
      </w:r>
      <w:proofErr w:type="spellStart"/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Касимовского</w:t>
      </w:r>
      <w:proofErr w:type="spellEnd"/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муниципального округа. Событие приурочено к двум важным датам — 81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noBreakHyphen/>
        <w:t xml:space="preserve">летию Победы в Великой Отечественной войне и Году народного единства. В числе почётных гостей мероприятия присутствовали депутат областной думы </w:t>
      </w:r>
      <w:proofErr w:type="spellStart"/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Подшивалкин</w:t>
      </w:r>
      <w:proofErr w:type="spellEnd"/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В. В. и заместитель начальника управления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образования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Бабаева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С.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В.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</w:rPr>
        <w:br/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             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Юнармейцы из 14 образовательных учреждений сформировали два отряда — «Патриоты» и «Добровольцы». Такое объединение помогло участникам не только сплотиться,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но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завести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новые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дружеские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знакомства.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</w:rPr>
        <w:br/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              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программе сборов особое место заняла экскурсия по базе охотхозяйства. Её провёл Леонид Леонидович </w:t>
      </w:r>
      <w:proofErr w:type="spellStart"/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Палько</w:t>
      </w:r>
      <w:proofErr w:type="spellEnd"/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— опытный охотник и один из учредителей «ВЯЗОВ». Он рассказал ребятам о специфике работы хозяйства и поделился знаниями о местной природе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и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необходимых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мерах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по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её</w:t>
      </w:r>
      <w:r w:rsid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сохранению.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</w:rPr>
        <w:br/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            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Большой интерес у участников вызвала демонстрация оружия времён Великой Отечественной войны. Юнармейцы не просто осмотрели исторические экспонаты, но и попрактиковались в стрельбе из охолощённого оружия.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</w:rPr>
        <w:br/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            </w:t>
      </w:r>
      <w:r w:rsidR="004B5BDE" w:rsidRPr="004B5BD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Программа сборов включала состязания в разных дисциплинах: участники демонстрировали физическую силу, меткость, ловкость и навыки тактической подготовки. </w:t>
      </w:r>
    </w:p>
    <w:p w:rsidR="001B380E" w:rsidRDefault="001B380E" w:rsidP="001B380E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</w:p>
    <w:p w:rsidR="001B380E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pict>
          <v:shape id="_x0000_i1025" type="#_x0000_t75" style="width:467.25pt;height:351pt">
            <v:imagedata r:id="rId8" o:title="e0wwRBd9Z_MlWhIEpYET2xdHF6EsyXd-DcMbneaKZknSmaC2CGmtHJMIlufrTj4bIYWiPAMZuqnvsdskkW9G74fB"/>
          </v:shape>
        </w:pict>
      </w:r>
    </w:p>
    <w:p w:rsidR="00ED0B0C" w:rsidRDefault="00ED0B0C" w:rsidP="00ED0B0C">
      <w:pPr>
        <w:pStyle w:val="a6"/>
      </w:pPr>
      <w:r>
        <w:rPr>
          <w:noProof/>
        </w:rPr>
        <mc:AlternateContent>
          <mc:Choice Requires="wps">
            <w:drawing>
              <wp:inline distT="0" distB="0" distL="0" distR="0" wp14:anchorId="2EF50154" wp14:editId="23D0F2FA">
                <wp:extent cx="304800" cy="304800"/>
                <wp:effectExtent l="0" t="0" r="0" b="0"/>
                <wp:docPr id="2" name="AutoShape 2" descr="C:\Users\Пользователь\Desktop\ПАЛЬКО\PXL_20260220_08283937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73724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sKHRghMDAAAR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451BB0">
        <w:pict>
          <v:shape id="_x0000_i1026" type="#_x0000_t75" style="width:467.25pt;height:262.5pt">
            <v:imagedata r:id="rId9" o:title="PXL_20260220_085348350 (1)"/>
          </v:shape>
        </w:pict>
      </w:r>
    </w:p>
    <w:p w:rsidR="00983672" w:rsidRDefault="00983672" w:rsidP="00ED0B0C">
      <w:pPr>
        <w:pStyle w:val="a6"/>
      </w:pPr>
    </w:p>
    <w:p w:rsidR="00983672" w:rsidRDefault="00983672" w:rsidP="00ED0B0C">
      <w:pPr>
        <w:pStyle w:val="a6"/>
      </w:pPr>
    </w:p>
    <w:p w:rsidR="00983672" w:rsidRDefault="00983672" w:rsidP="00ED0B0C">
      <w:pPr>
        <w:pStyle w:val="a6"/>
      </w:pPr>
    </w:p>
    <w:p w:rsidR="00983672" w:rsidRDefault="00451BB0" w:rsidP="00ED0B0C">
      <w:pPr>
        <w:pStyle w:val="a6"/>
      </w:pPr>
      <w:r>
        <w:pict>
          <v:shape id="_x0000_i1027" type="#_x0000_t75" style="width:467.25pt;height:297pt">
            <v:imagedata r:id="rId10" o:title="PXL_20260220_085336375 (1)"/>
          </v:shape>
        </w:pict>
      </w:r>
    </w:p>
    <w:p w:rsidR="00983672" w:rsidRDefault="00983672" w:rsidP="00ED0B0C">
      <w:pPr>
        <w:pStyle w:val="a6"/>
      </w:pPr>
    </w:p>
    <w:p w:rsidR="00983672" w:rsidRDefault="00451BB0" w:rsidP="00ED0B0C">
      <w:pPr>
        <w:pStyle w:val="a6"/>
      </w:pPr>
      <w:r>
        <w:pict>
          <v:shape id="_x0000_i1028" type="#_x0000_t75" style="width:467.25pt;height:351pt">
            <v:imagedata r:id="rId11" o:title="8yEZLWWD0JBtEi2h5UgDZvLcKZ7WqShLlTK5Ymj4iTeRUTZyyzsH2Uin8EVay2Q9rR5k3EFXoghco5ZUpM-D0DuW"/>
          </v:shape>
        </w:pict>
      </w:r>
    </w:p>
    <w:p w:rsidR="00B0522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pict>
          <v:shape id="_x0000_i1029" type="#_x0000_t75" style="width:467.25pt;height:298.5pt">
            <v:imagedata r:id="rId12" o:title="PXL_20260220_083517854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0" type="#_x0000_t75" style="width:467.25pt;height:308.25pt">
            <v:imagedata r:id="rId13" o:title="PXL_20260220_085914140 (1)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1" type="#_x0000_t75" style="width:467.25pt;height:262.5pt">
            <v:imagedata r:id="rId14" o:title="PXL_20260220_082839376 (1)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2" type="#_x0000_t75" style="width:467.25pt;height:262.5pt">
            <v:imagedata r:id="rId15" o:title="PXL_20260220_090133500 (1)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3" type="#_x0000_t75" style="width:467.25pt;height:351pt">
            <v:imagedata r:id="rId16" o:title="QZ3t_AkhyB2pcEGWd3Hf5DQInSPy00f4JwlJEa6KrQsr_zdIE7hX8a8vod8pjG6tDPacE56qCUd-CYqrOhv8sjEB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4" type="#_x0000_t75" style="width:467.25pt;height:263.25pt">
            <v:imagedata r:id="rId17" o:title="VKtKL8Sxe9KPD7oruSxjk5SS8rowuhH5VQARgU-QLjMh7tlzoUmCUyP1NZj5O_l3QQ2G5lXQtUPfXbOexuhQTWeA"/>
          </v:shape>
        </w:pict>
      </w: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pict>
          <v:shape id="_x0000_i1035" type="#_x0000_t75" style="width:467.25pt;height:351pt">
            <v:imagedata r:id="rId18" o:title="YGiewevzn_q4QspbCdcDoujaoXBPWGG06j64St9HFOP08IU8W4Hn-fHwtRXgEeZyn_x-6nmmlM9Vi-Rz9ZGEiz92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6" type="#_x0000_t75" style="width:466.5pt;height:318.75pt">
            <v:imagedata r:id="rId19" o:title="qMBrwawdlWq4CgchNgBrccc0OoP860ebbxuDf9cPjSRsVBQiy4PLZoRIQyUKPBGb6VO65q585l8dHoP-lSJU9Fyy"/>
          </v:shape>
        </w:pict>
      </w: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pict>
          <v:shape id="_x0000_i1037" type="#_x0000_t75" style="width:467.25pt;height:351pt">
            <v:imagedata r:id="rId20" o:title="TO0R8MvFfWs73qidzshPyuLc0SIVG7HmsXrSoa74CWnbvtomCDPte_RCp5FxKhl8H6nkzXyUmPYSy3aJzMUKR9Yt"/>
          </v:shape>
        </w:pict>
      </w:r>
    </w:p>
    <w:p w:rsidR="00983672" w:rsidRDefault="00983672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</w:p>
    <w:p w:rsidR="00983672" w:rsidRDefault="00451BB0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pict>
          <v:shape id="_x0000_i1038" type="#_x0000_t75" style="width:467.25pt;height:289.5pt">
            <v:imagedata r:id="rId21" o:title="PXL_20260220_102849887 (1)"/>
          </v:shape>
        </w:pict>
      </w:r>
    </w:p>
    <w:p w:rsidR="00983672" w:rsidRPr="00612CC1" w:rsidRDefault="00612CC1" w:rsidP="001B380E">
      <w:pPr>
        <w:tabs>
          <w:tab w:val="left" w:pos="993"/>
        </w:tabs>
        <w:jc w:val="both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sz w:val="40"/>
          <w:lang w:val="en-US"/>
        </w:rPr>
        <w:t xml:space="preserve"> </w:t>
      </w:r>
    </w:p>
    <w:sectPr w:rsidR="00983672" w:rsidRPr="0061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6"/>
    <w:rsid w:val="000A1E8B"/>
    <w:rsid w:val="001B380E"/>
    <w:rsid w:val="002F6AEC"/>
    <w:rsid w:val="00451BB0"/>
    <w:rsid w:val="004B5BDE"/>
    <w:rsid w:val="00612CC1"/>
    <w:rsid w:val="006530B6"/>
    <w:rsid w:val="00814711"/>
    <w:rsid w:val="00983672"/>
    <w:rsid w:val="009C57EA"/>
    <w:rsid w:val="00AA4967"/>
    <w:rsid w:val="00B05222"/>
    <w:rsid w:val="00C015BB"/>
    <w:rsid w:val="00C26D08"/>
    <w:rsid w:val="00C8435F"/>
    <w:rsid w:val="00DB04E5"/>
    <w:rsid w:val="00E8414A"/>
    <w:rsid w:val="00ED0B0C"/>
    <w:rsid w:val="00F2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1F819-7C7E-48F9-9B2C-91ACDFF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3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435F"/>
    <w:pPr>
      <w:widowControl w:val="0"/>
      <w:autoSpaceDE w:val="0"/>
      <w:autoSpaceDN w:val="0"/>
      <w:spacing w:after="0" w:line="240" w:lineRule="auto"/>
      <w:ind w:left="39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8435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ED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oleObject" Target="embeddings/oleObject1.bin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16BA-54D6-4C57-A150-DF2FAC9D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2026-02-13T07:18:00Z</dcterms:created>
  <dcterms:modified xsi:type="dcterms:W3CDTF">2026-02-24T12:31:00Z</dcterms:modified>
</cp:coreProperties>
</file>